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7B6F" w14:textId="77777777" w:rsidR="006C470B" w:rsidRPr="00115624" w:rsidRDefault="006C470B" w:rsidP="006C470B">
      <w:pPr>
        <w:jc w:val="center"/>
        <w:rPr>
          <w:rFonts w:ascii="Arial" w:hAnsi="Arial" w:cs="Arial"/>
          <w:b/>
          <w:bCs/>
          <w:color w:val="000000"/>
          <w:sz w:val="2"/>
          <w:lang w:val="en-GB"/>
        </w:rPr>
      </w:pPr>
    </w:p>
    <w:p w14:paraId="280F81D3" w14:textId="44461934" w:rsidR="006C470B" w:rsidRPr="00115624" w:rsidRDefault="003C2CC0" w:rsidP="00312009">
      <w:pPr>
        <w:ind w:left="-709" w:right="-306"/>
        <w:jc w:val="center"/>
        <w:rPr>
          <w:rFonts w:ascii="Arial" w:hAnsi="Arial" w:cs="Arial"/>
          <w:b/>
          <w:bCs/>
          <w:color w:val="000000"/>
          <w:sz w:val="14"/>
          <w:lang w:val="en-US"/>
        </w:rPr>
      </w:pPr>
      <w:r>
        <w:rPr>
          <w:rFonts w:ascii="Arial" w:hAnsi="Arial" w:cs="Arial"/>
          <w:b/>
          <w:bCs/>
          <w:sz w:val="32"/>
          <w:lang w:val="en-US"/>
        </w:rPr>
        <w:t>MON</w:t>
      </w:r>
      <w:r w:rsidR="00F227EB" w:rsidRPr="00115624">
        <w:rPr>
          <w:rFonts w:ascii="Arial" w:hAnsi="Arial" w:cs="Arial"/>
          <w:b/>
          <w:bCs/>
          <w:sz w:val="32"/>
          <w:lang w:val="en-US"/>
        </w:rPr>
        <w:t>DAY</w:t>
      </w:r>
      <w:r w:rsidR="006C470B" w:rsidRPr="00115624">
        <w:rPr>
          <w:rFonts w:ascii="Arial" w:hAnsi="Arial" w:cs="Arial"/>
          <w:b/>
          <w:bCs/>
          <w:sz w:val="32"/>
          <w:lang w:val="en-US"/>
        </w:rPr>
        <w:t xml:space="preserve"> </w:t>
      </w:r>
      <w:r w:rsidR="00017C68">
        <w:rPr>
          <w:rFonts w:ascii="Arial" w:hAnsi="Arial" w:cs="Arial"/>
          <w:b/>
          <w:bCs/>
          <w:sz w:val="32"/>
          <w:lang w:val="en-US"/>
        </w:rPr>
        <w:t>2</w:t>
      </w:r>
      <w:r>
        <w:rPr>
          <w:rFonts w:ascii="Arial" w:hAnsi="Arial" w:cs="Arial"/>
          <w:b/>
          <w:bCs/>
          <w:sz w:val="32"/>
          <w:lang w:val="en-US"/>
        </w:rPr>
        <w:t>4</w:t>
      </w:r>
      <w:r w:rsidR="006C470B" w:rsidRPr="00115624">
        <w:rPr>
          <w:rFonts w:ascii="Arial" w:hAnsi="Arial" w:cs="Arial"/>
          <w:b/>
          <w:bCs/>
          <w:sz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lang w:val="en-US"/>
        </w:rPr>
        <w:t>NOV</w:t>
      </w:r>
      <w:r w:rsidR="00017C68">
        <w:rPr>
          <w:rFonts w:ascii="Arial" w:hAnsi="Arial" w:cs="Arial"/>
          <w:b/>
          <w:bCs/>
          <w:sz w:val="32"/>
          <w:lang w:val="en-US"/>
        </w:rPr>
        <w:t>EM</w:t>
      </w:r>
      <w:r w:rsidR="006C470B" w:rsidRPr="00115624">
        <w:rPr>
          <w:rFonts w:ascii="Arial" w:hAnsi="Arial" w:cs="Arial"/>
          <w:b/>
          <w:bCs/>
          <w:sz w:val="32"/>
          <w:lang w:val="en-US"/>
        </w:rPr>
        <w:t xml:space="preserve">BER </w:t>
      </w:r>
    </w:p>
    <w:tbl>
      <w:tblPr>
        <w:tblStyle w:val="TableauListe7Couleur-Accentuation5"/>
        <w:tblW w:w="10942" w:type="dxa"/>
        <w:tblInd w:w="-709" w:type="dxa"/>
        <w:tblLook w:val="04A0" w:firstRow="1" w:lastRow="0" w:firstColumn="1" w:lastColumn="0" w:noHBand="0" w:noVBand="1"/>
      </w:tblPr>
      <w:tblGrid>
        <w:gridCol w:w="1824"/>
        <w:gridCol w:w="9100"/>
        <w:gridCol w:w="18"/>
      </w:tblGrid>
      <w:tr w:rsidR="006C470B" w:rsidRPr="00115624" w14:paraId="366A1803" w14:textId="77777777" w:rsidTr="001D6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42" w:type="dxa"/>
            <w:gridSpan w:val="3"/>
            <w:tcBorders>
              <w:bottom w:val="single" w:sz="4" w:space="0" w:color="A5A5A5" w:themeColor="accent3"/>
            </w:tcBorders>
            <w:vAlign w:val="center"/>
          </w:tcPr>
          <w:p w14:paraId="37DEA14D" w14:textId="77777777" w:rsidR="00E53ACC" w:rsidRDefault="00E53ACC" w:rsidP="00E37EBA">
            <w:pPr>
              <w:jc w:val="center"/>
              <w:rPr>
                <w:rFonts w:ascii="Arial" w:hAnsi="Arial" w:cs="Arial"/>
                <w:b/>
                <w:bCs/>
                <w:iCs w:val="0"/>
                <w:sz w:val="20"/>
                <w:lang w:val="en-US"/>
              </w:rPr>
            </w:pPr>
          </w:p>
          <w:p w14:paraId="6C01761E" w14:textId="77777777" w:rsidR="00E37EBA" w:rsidRDefault="006C470B" w:rsidP="00E37EBA">
            <w:pPr>
              <w:jc w:val="center"/>
              <w:rPr>
                <w:rFonts w:ascii="Arial" w:hAnsi="Arial" w:cs="Arial"/>
                <w:b/>
                <w:bCs/>
                <w:iCs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08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FA27D1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2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0 – </w:t>
            </w:r>
            <w:r w:rsidR="001067F2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08:50 WELCOME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COFFE</w:t>
            </w:r>
            <w:r w:rsidR="00E37EBA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E</w:t>
            </w:r>
          </w:p>
          <w:p w14:paraId="75F440E2" w14:textId="45891B06" w:rsidR="00E53ACC" w:rsidRPr="00115624" w:rsidRDefault="00E53ACC" w:rsidP="00E37EBA">
            <w:pPr>
              <w:jc w:val="center"/>
              <w:rPr>
                <w:rFonts w:ascii="Arial" w:hAnsi="Arial" w:cs="Arial"/>
                <w:b/>
                <w:bCs/>
                <w:iCs w:val="0"/>
                <w:sz w:val="20"/>
                <w:lang w:val="en-US"/>
              </w:rPr>
            </w:pPr>
          </w:p>
        </w:tc>
      </w:tr>
      <w:tr w:rsidR="006C470B" w:rsidRPr="00115624" w14:paraId="4972DBFB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1F27F2F3" w14:textId="05F07415" w:rsidR="006C470B" w:rsidRPr="00115624" w:rsidRDefault="00FA27D1" w:rsidP="00E37EBA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  <w:t>8</w:t>
            </w:r>
            <w:r w:rsidR="00312009" w:rsidRPr="00115624"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  <w:t>:</w:t>
            </w:r>
            <w:r w:rsidRPr="00115624"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  <w:t>5</w:t>
            </w:r>
            <w:r w:rsidR="001722B7"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  <w:t>0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AA00F2B" w14:textId="67529C7B" w:rsidR="006C470B" w:rsidRPr="00164530" w:rsidRDefault="009408E7" w:rsidP="00E37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164530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WELCOME REMARKS</w:t>
            </w:r>
            <w:r w:rsidR="007F0C08" w:rsidRPr="00164530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: </w:t>
            </w:r>
            <w:r w:rsidR="00BD6DDC" w:rsidRPr="00164530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David Gfeller</w:t>
            </w:r>
          </w:p>
        </w:tc>
      </w:tr>
      <w:tr w:rsidR="006C470B" w:rsidRPr="00A346EB" w14:paraId="00EC93CD" w14:textId="77777777" w:rsidTr="001D6168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</w:tcPr>
          <w:p w14:paraId="566E1395" w14:textId="03696016" w:rsidR="006C470B" w:rsidRPr="00115624" w:rsidRDefault="006C470B" w:rsidP="00C34919">
            <w:pPr>
              <w:spacing w:before="240"/>
              <w:jc w:val="left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9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FA27D1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-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56563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15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57F22E71" w14:textId="1EAE001B" w:rsidR="00F227EB" w:rsidRPr="006D7EC7" w:rsidRDefault="006D7EC7" w:rsidP="003120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lang w:val="en-GB"/>
              </w:rPr>
            </w:pPr>
            <w:r w:rsidRPr="006D7EC7">
              <w:rPr>
                <w:rFonts w:ascii="Arial" w:hAnsi="Arial" w:cs="Arial"/>
                <w:b/>
                <w:bCs/>
                <w:sz w:val="20"/>
                <w:lang w:val="en-GB"/>
              </w:rPr>
              <w:t>RHÔNE</w:t>
            </w:r>
            <w:r w:rsidR="00017C68" w:rsidRPr="006D7EC7">
              <w:rPr>
                <w:rFonts w:ascii="Arial" w:hAnsi="Arial" w:cs="Arial"/>
                <w:b/>
                <w:bCs/>
                <w:sz w:val="20"/>
                <w:lang w:val="en-GB"/>
              </w:rPr>
              <w:t> </w:t>
            </w:r>
            <w:r w:rsidR="00BD6DDC" w:rsidRPr="006D7EC7">
              <w:rPr>
                <w:rFonts w:ascii="Arial" w:hAnsi="Arial" w:cs="Arial"/>
                <w:b/>
                <w:bCs/>
                <w:sz w:val="20"/>
                <w:lang w:val="en-GB"/>
              </w:rPr>
              <w:br/>
              <w:t>Chair:</w:t>
            </w:r>
            <w:r w:rsidR="001647D1" w:rsidRPr="006D7EC7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  <w:r w:rsidRPr="006D7EC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Flor</w:t>
            </w:r>
            <w:r w:rsidRPr="006D7EC7">
              <w:rPr>
                <w:lang w:val="en-GB"/>
              </w:rPr>
              <w:t xml:space="preserve"> </w:t>
            </w:r>
            <w:r w:rsidRPr="006D7EC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Navarro Negredo</w:t>
            </w:r>
          </w:p>
        </w:tc>
      </w:tr>
      <w:tr w:rsidR="006C470B" w:rsidRPr="003C2CC0" w14:paraId="71F9970C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EEEBE6C" w14:textId="2376C1D2" w:rsidR="006C470B" w:rsidRPr="00115624" w:rsidRDefault="006C470B" w:rsidP="00661044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sv-SE"/>
              </w:rPr>
              <w:t>9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sv-SE"/>
              </w:rPr>
              <w:t>:</w:t>
            </w:r>
            <w:r w:rsidR="00FA27D1" w:rsidRPr="00115624">
              <w:rPr>
                <w:rFonts w:ascii="Arial" w:hAnsi="Arial" w:cs="Arial"/>
                <w:i w:val="0"/>
                <w:color w:val="auto"/>
                <w:sz w:val="20"/>
                <w:lang w:val="sv-SE"/>
              </w:rPr>
              <w:t>00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sv-SE"/>
              </w:rPr>
              <w:t xml:space="preserve">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7C054A20" w14:textId="62DA5BB0" w:rsidR="006C470B" w:rsidRPr="00EA1D4E" w:rsidRDefault="009B518D" w:rsidP="00C422B9">
            <w:pPr>
              <w:pStyle w:val="Paragraphedeliste"/>
              <w:spacing w:before="120" w:after="120"/>
              <w:ind w:left="0" w:right="183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9B51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Precision blocking of Frizzled 5 in cancer </w:t>
            </w:r>
            <w:proofErr w:type="spellStart"/>
            <w:r w:rsidRPr="009B51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Wnt</w:t>
            </w:r>
            <w:proofErr w:type="spellEnd"/>
            <w:r w:rsidRPr="009B51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signaling by a novel class of antagonists to dissect its pharmacological role</w:t>
            </w:r>
            <w:r w:rsidR="00BD6DDC" w:rsidRPr="00115624">
              <w:rPr>
                <w:rFonts w:ascii="Arial" w:hAnsi="Arial" w:cs="Arial"/>
                <w:color w:val="000000" w:themeColor="text1"/>
                <w:sz w:val="20"/>
                <w:lang w:val="en-US"/>
              </w:rPr>
              <w:t>.</w:t>
            </w:r>
            <w:r w:rsidR="00FA27D1" w:rsidRPr="00115624">
              <w:rPr>
                <w:rFonts w:ascii="Arial" w:hAnsi="Arial" w:cs="Arial"/>
                <w:color w:val="000000" w:themeColor="text1"/>
                <w:sz w:val="20"/>
                <w:lang w:val="en-US"/>
              </w:rPr>
              <w:br/>
            </w:r>
            <w:r w:rsidR="005D6A90" w:rsidRPr="005D6A90">
              <w:rPr>
                <w:rFonts w:ascii="Arial" w:hAnsi="Arial" w:cs="Arial"/>
                <w:b/>
                <w:bCs/>
                <w:color w:val="000000" w:themeColor="text1"/>
                <w:sz w:val="20"/>
                <w:lang w:val="sv-SE"/>
              </w:rPr>
              <w:t>Alexey</w:t>
            </w:r>
            <w:r w:rsidR="00333B22" w:rsidRPr="005D6A90">
              <w:rPr>
                <w:rFonts w:ascii="Arial" w:hAnsi="Arial" w:cs="Arial"/>
                <w:b/>
                <w:bCs/>
                <w:color w:val="000000" w:themeColor="text1"/>
                <w:sz w:val="20"/>
                <w:lang w:val="sv-SE"/>
              </w:rPr>
              <w:t xml:space="preserve"> Koval</w:t>
            </w:r>
            <w:r w:rsidR="00BD6DDC" w:rsidRPr="00115624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, </w:t>
            </w:r>
            <w:r w:rsidR="00050F9C" w:rsidRPr="000220B8">
              <w:rPr>
                <w:rFonts w:ascii="Arial" w:hAnsi="Arial" w:cs="Arial"/>
                <w:i/>
                <w:iCs/>
                <w:color w:val="000000" w:themeColor="text1"/>
                <w:sz w:val="20"/>
                <w:lang w:val="sv-SE"/>
              </w:rPr>
              <w:t>Vladimir</w:t>
            </w:r>
            <w:r w:rsidR="00050F9C" w:rsidRPr="00050F9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r w:rsidR="005D6A90">
              <w:rPr>
                <w:rFonts w:ascii="Arial" w:hAnsi="Arial" w:cs="Arial"/>
                <w:i/>
                <w:iCs/>
                <w:color w:val="000000" w:themeColor="text1"/>
                <w:sz w:val="20"/>
                <w:lang w:val="sv-SE"/>
              </w:rPr>
              <w:t>Katanaev</w:t>
            </w:r>
            <w:r w:rsidR="00BD6DDC" w:rsidRPr="00115624">
              <w:rPr>
                <w:rFonts w:ascii="Arial" w:hAnsi="Arial" w:cs="Arial"/>
                <w:i/>
                <w:iCs/>
                <w:color w:val="000000" w:themeColor="text1"/>
                <w:sz w:val="20"/>
                <w:lang w:val="sv-SE"/>
              </w:rPr>
              <w:t xml:space="preserve"> group</w:t>
            </w:r>
            <w:r w:rsidR="00BD6DDC" w:rsidRPr="00115624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, </w:t>
            </w:r>
            <w:r w:rsidR="00BD6DDC" w:rsidRPr="00115624">
              <w:rPr>
                <w:rFonts w:ascii="Arial" w:hAnsi="Arial" w:cs="Arial"/>
                <w:i/>
                <w:iCs/>
                <w:color w:val="000000" w:themeColor="text1"/>
                <w:sz w:val="20"/>
                <w:lang w:val="sv-SE"/>
              </w:rPr>
              <w:t>UNIGE</w:t>
            </w:r>
            <w:r w:rsidR="00BD6DDC" w:rsidRPr="00115624">
              <w:rPr>
                <w:rFonts w:ascii="Arial" w:hAnsi="Arial" w:cs="Arial"/>
                <w:color w:val="000000" w:themeColor="text1"/>
                <w:sz w:val="20"/>
                <w:lang w:val="sv-SE"/>
              </w:rPr>
              <w:t>.</w:t>
            </w:r>
          </w:p>
        </w:tc>
      </w:tr>
      <w:tr w:rsidR="006C470B" w:rsidRPr="00A346EB" w14:paraId="59414CDC" w14:textId="77777777" w:rsidTr="001D6168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249715" w14:textId="0DCAE7F0" w:rsidR="006C470B" w:rsidRPr="00115624" w:rsidRDefault="006C470B" w:rsidP="00236AA5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9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="00FA27D1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15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09C4AD84" w14:textId="1B474FE7" w:rsidR="006C470B" w:rsidRPr="005E5894" w:rsidRDefault="0005421F" w:rsidP="00777EDF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05421F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Boosting Large-Scale Spatial Transcriptomic Analysis Through Graph-Based Aggregation</w:t>
            </w:r>
            <w:r w:rsidR="005E5894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34791B" w:rsidRPr="0034791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Matei</w:t>
            </w:r>
            <w:r w:rsidR="00333B22" w:rsidRPr="0034791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Teleman</w:t>
            </w:r>
            <w:r w:rsidR="005E5894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="0034791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David Gfeller</w:t>
            </w:r>
            <w:r w:rsidR="005E589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5E5894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group, UNIL</w:t>
            </w:r>
          </w:p>
        </w:tc>
      </w:tr>
      <w:tr w:rsidR="006C470B" w:rsidRPr="00A346EB" w14:paraId="0FF82D46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92E7EB2" w14:textId="2E6ED1FE" w:rsidR="006C470B" w:rsidRPr="00115624" w:rsidRDefault="006C470B" w:rsidP="00ED582E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9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="00FA27D1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30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600592EC" w14:textId="77777777" w:rsidR="00DE2CFF" w:rsidRDefault="00DE2CFF" w:rsidP="00C422B9">
            <w:pPr>
              <w:pStyle w:val="Paragraphedeliste"/>
              <w:spacing w:before="120"/>
              <w:ind w:left="0" w:right="183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DE2CFF">
              <w:rPr>
                <w:rFonts w:ascii="Arial" w:hAnsi="Arial" w:cs="Arial"/>
                <w:color w:val="000000" w:themeColor="text1"/>
                <w:sz w:val="20"/>
                <w:lang w:val="en-GB"/>
              </w:rPr>
              <w:t>Targeting Minor Splicing Disrupts DNA Repair and Overcomes Therapy Resistance in Prostate and Breast Cancer</w:t>
            </w:r>
          </w:p>
          <w:p w14:paraId="47BF4649" w14:textId="6094CDA8" w:rsidR="006C470B" w:rsidRPr="00DE2CFF" w:rsidRDefault="00720C15" w:rsidP="00FB6C98">
            <w:pPr>
              <w:pStyle w:val="Paragraphedeliste"/>
              <w:spacing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de-CH"/>
              </w:rPr>
            </w:pPr>
            <w:r w:rsidRPr="00DE2CFF">
              <w:rPr>
                <w:rFonts w:ascii="Arial" w:hAnsi="Arial" w:cs="Arial"/>
                <w:b/>
                <w:bCs/>
                <w:color w:val="000000" w:themeColor="text1"/>
                <w:sz w:val="20"/>
                <w:lang w:val="de-CH"/>
              </w:rPr>
              <w:t>Anke</w:t>
            </w:r>
            <w:r w:rsidR="00333B22" w:rsidRPr="00DE2CFF">
              <w:rPr>
                <w:rFonts w:ascii="Arial" w:hAnsi="Arial" w:cs="Arial"/>
                <w:b/>
                <w:bCs/>
                <w:color w:val="000000" w:themeColor="text1"/>
                <w:sz w:val="20"/>
                <w:lang w:val="de-CH"/>
              </w:rPr>
              <w:t xml:space="preserve"> </w:t>
            </w:r>
            <w:proofErr w:type="spellStart"/>
            <w:r w:rsidR="00333B22" w:rsidRPr="00DE2CFF">
              <w:rPr>
                <w:rFonts w:ascii="Arial" w:hAnsi="Arial" w:cs="Arial"/>
                <w:b/>
                <w:bCs/>
                <w:color w:val="000000" w:themeColor="text1"/>
                <w:sz w:val="20"/>
                <w:lang w:val="de-CH"/>
              </w:rPr>
              <w:t>Augspach</w:t>
            </w:r>
            <w:proofErr w:type="spellEnd"/>
            <w:r w:rsidR="00EF3ED4" w:rsidRPr="00DE2CFF">
              <w:rPr>
                <w:rFonts w:ascii="Arial" w:hAnsi="Arial" w:cs="Arial"/>
                <w:color w:val="000000" w:themeColor="text1"/>
                <w:sz w:val="20"/>
                <w:lang w:val="de-CH"/>
              </w:rPr>
              <w:t xml:space="preserve">, </w:t>
            </w:r>
            <w:r w:rsidRPr="00DE2CFF">
              <w:rPr>
                <w:rFonts w:ascii="Arial" w:hAnsi="Arial" w:cs="Arial"/>
                <w:i/>
                <w:iCs/>
                <w:color w:val="000000" w:themeColor="text1"/>
                <w:sz w:val="20"/>
                <w:lang w:val="de-CH"/>
              </w:rPr>
              <w:t>Mark Rubin</w:t>
            </w:r>
            <w:r w:rsidR="00EF3ED4" w:rsidRPr="00DE2CFF">
              <w:rPr>
                <w:rFonts w:ascii="Arial" w:hAnsi="Arial" w:cs="Arial"/>
                <w:i/>
                <w:iCs/>
                <w:color w:val="000000" w:themeColor="text1"/>
                <w:sz w:val="20"/>
                <w:lang w:val="de-CH"/>
              </w:rPr>
              <w:t xml:space="preserve"> </w:t>
            </w:r>
            <w:proofErr w:type="spellStart"/>
            <w:r w:rsidR="00EF3ED4" w:rsidRPr="00DE2CFF">
              <w:rPr>
                <w:rFonts w:ascii="Arial" w:hAnsi="Arial" w:cs="Arial"/>
                <w:i/>
                <w:iCs/>
                <w:color w:val="000000" w:themeColor="text1"/>
                <w:sz w:val="20"/>
                <w:lang w:val="de-CH"/>
              </w:rPr>
              <w:t>group</w:t>
            </w:r>
            <w:proofErr w:type="spellEnd"/>
            <w:r w:rsidR="00EF3ED4" w:rsidRPr="00DE2CFF">
              <w:rPr>
                <w:rFonts w:ascii="Arial" w:hAnsi="Arial" w:cs="Arial"/>
                <w:color w:val="000000" w:themeColor="text1"/>
                <w:sz w:val="20"/>
                <w:lang w:val="de-CH"/>
              </w:rPr>
              <w:t>, UNI</w:t>
            </w:r>
            <w:r w:rsidRPr="00DE2CFF">
              <w:rPr>
                <w:rFonts w:ascii="Arial" w:hAnsi="Arial" w:cs="Arial"/>
                <w:color w:val="000000" w:themeColor="text1"/>
                <w:sz w:val="20"/>
                <w:lang w:val="de-CH"/>
              </w:rPr>
              <w:t>BE</w:t>
            </w:r>
          </w:p>
        </w:tc>
      </w:tr>
      <w:tr w:rsidR="006C470B" w:rsidRPr="00A346EB" w14:paraId="6DC3D763" w14:textId="77777777" w:rsidTr="001D6168">
        <w:trPr>
          <w:gridAfter w:val="1"/>
          <w:wAfter w:w="18" w:type="dxa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EED863C" w14:textId="3D597F34" w:rsidR="006C470B" w:rsidRPr="00115624" w:rsidRDefault="00FA27D1" w:rsidP="00FA27D1">
            <w:pPr>
              <w:spacing w:before="24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9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45</w:t>
            </w:r>
            <w:r w:rsidR="006C470B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3943814A" w14:textId="69D032B3" w:rsidR="006C470B" w:rsidRPr="00115624" w:rsidRDefault="00532A15" w:rsidP="00622503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532A15">
              <w:rPr>
                <w:rFonts w:ascii="Arial" w:hAnsi="Arial" w:cs="Arial"/>
                <w:color w:val="000000" w:themeColor="text1"/>
                <w:sz w:val="20"/>
                <w:lang w:val="en-US"/>
              </w:rPr>
              <w:t>Mobilization of Tumor-Infiltrating Exhausted CD8</w:t>
            </w:r>
            <w:r w:rsidRPr="00532A15">
              <w:rPr>
                <w:rFonts w:ascii="Cambria Math" w:hAnsi="Cambria Math" w:cs="Cambria Math"/>
                <w:color w:val="000000" w:themeColor="text1"/>
                <w:sz w:val="20"/>
                <w:lang w:val="en-US"/>
              </w:rPr>
              <w:t>⁺</w:t>
            </w:r>
            <w:r w:rsidRPr="00532A15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T Cells Toward Long-Term Memory Fate</w:t>
            </w:r>
            <w:r w:rsidR="00B77B0F" w:rsidRPr="00115624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br/>
            </w:r>
            <w:proofErr w:type="spellStart"/>
            <w:r w:rsidR="00F16F83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Rongrong</w:t>
            </w:r>
            <w:proofErr w:type="spellEnd"/>
            <w:r w:rsidR="00333B22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 xml:space="preserve"> Li</w:t>
            </w:r>
            <w:r w:rsidR="00F16F83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F16F83" w:rsidRPr="00F16F83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>Li Tang</w:t>
            </w:r>
            <w:r w:rsidR="00EA1D4E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 xml:space="preserve"> </w:t>
            </w:r>
            <w:r w:rsidR="00BD6DDC" w:rsidRPr="00115624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>group</w:t>
            </w:r>
            <w:r w:rsidR="00BD6DDC" w:rsidRPr="007C0F79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 xml:space="preserve">, </w:t>
            </w:r>
            <w:r w:rsidR="00F16F83" w:rsidRPr="007C0F79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>EPFL</w:t>
            </w:r>
          </w:p>
        </w:tc>
      </w:tr>
      <w:tr w:rsidR="006C470B" w:rsidRPr="00A346EB" w14:paraId="58AB123D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D2AD333" w14:textId="7EA0FE47" w:rsidR="006C470B" w:rsidRPr="00115624" w:rsidRDefault="006C470B" w:rsidP="00FA27D1">
            <w:pPr>
              <w:spacing w:before="24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10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="00FA27D1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00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3EF50419" w14:textId="54DD23AC" w:rsidR="006C470B" w:rsidRPr="00115624" w:rsidRDefault="00DE2CFF" w:rsidP="00622503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US"/>
              </w:rPr>
            </w:pPr>
            <w:r w:rsidRPr="00DE2CFF">
              <w:rPr>
                <w:rFonts w:ascii="Arial" w:hAnsi="Arial" w:cs="Arial"/>
                <w:color w:val="000000" w:themeColor="text1"/>
                <w:sz w:val="20"/>
                <w:lang w:val="en-US"/>
              </w:rPr>
              <w:t>Genetic and pharmacological depletion of TREM2 impairs progression of brain malignancies and primary breast tumors</w:t>
            </w:r>
            <w:r w:rsidR="00B77B0F" w:rsidRPr="00115624">
              <w:rPr>
                <w:rFonts w:ascii="Arial" w:hAnsi="Arial" w:cs="Arial"/>
                <w:color w:val="000000" w:themeColor="text1"/>
                <w:sz w:val="20"/>
                <w:lang w:val="en-US"/>
              </w:rPr>
              <w:br/>
            </w:r>
            <w:r w:rsidR="007C0F79" w:rsidRPr="007C0F79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Alessandro</w:t>
            </w:r>
            <w:r w:rsidR="00333B22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 xml:space="preserve"> Matera</w:t>
            </w:r>
            <w:r w:rsidR="00BD6DDC" w:rsidRPr="00115624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, </w:t>
            </w:r>
            <w:r w:rsidR="007C0F79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>Johanna Joyce</w:t>
            </w:r>
            <w:r w:rsidR="00EA1D4E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 xml:space="preserve"> group</w:t>
            </w:r>
            <w:r w:rsidR="00BD6DDC" w:rsidRPr="00115624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>, UN</w:t>
            </w:r>
            <w:r w:rsidR="007C0F79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>IL</w:t>
            </w:r>
          </w:p>
        </w:tc>
      </w:tr>
      <w:tr w:rsidR="006C470B" w:rsidRPr="00115624" w14:paraId="12474C69" w14:textId="77777777" w:rsidTr="001D616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2" w:type="dxa"/>
            <w:gridSpan w:val="3"/>
            <w:tcBorders>
              <w:bottom w:val="single" w:sz="2" w:space="0" w:color="2E74B5" w:themeColor="accent5" w:themeShade="BF"/>
              <w:right w:val="none" w:sz="0" w:space="0" w:color="auto"/>
            </w:tcBorders>
            <w:vAlign w:val="center"/>
          </w:tcPr>
          <w:p w14:paraId="35E7A23A" w14:textId="6F7F93CC" w:rsidR="006C470B" w:rsidRPr="00115624" w:rsidRDefault="006C470B" w:rsidP="00E53ACC">
            <w:pPr>
              <w:spacing w:before="240" w:after="240"/>
              <w:jc w:val="center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EA1D4E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15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– 1</w:t>
            </w:r>
            <w:r w:rsidR="009B7933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9B7933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45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COFFEE BREAK</w:t>
            </w:r>
          </w:p>
        </w:tc>
      </w:tr>
      <w:tr w:rsidR="006C470B" w:rsidRPr="00115624" w14:paraId="59F8C9D8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544B1A9B" w14:textId="2D737DCD" w:rsidR="006C470B" w:rsidRPr="00115624" w:rsidRDefault="006C470B" w:rsidP="00C235AD">
            <w:pPr>
              <w:jc w:val="left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  <w:bookmarkStart w:id="0" w:name="_Hlk213855964"/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9B7933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="00824055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9B7933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45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-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9B7933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824055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9B7933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45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0488A91" w14:textId="5BED3E54" w:rsidR="006C470B" w:rsidRPr="00236AA5" w:rsidRDefault="009B7933" w:rsidP="005F3E14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FLON</w:t>
            </w:r>
            <w:r w:rsidR="006C470B" w:rsidRPr="00236AA5">
              <w:rPr>
                <w:rFonts w:ascii="Arial" w:hAnsi="Arial" w:cs="Arial"/>
                <w:b/>
                <w:sz w:val="20"/>
              </w:rPr>
              <w:br/>
              <w:t>Chair:</w:t>
            </w:r>
            <w:r w:rsidR="008752E8" w:rsidRPr="00236AA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Alexey Koval</w:t>
            </w:r>
          </w:p>
        </w:tc>
      </w:tr>
      <w:tr w:rsidR="006C470B" w:rsidRPr="00A346EB" w14:paraId="5854C07E" w14:textId="77777777" w:rsidTr="001D6168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8645642" w14:textId="59981D90" w:rsidR="006C470B" w:rsidRPr="00115624" w:rsidRDefault="006C470B" w:rsidP="00C235AD">
            <w:pPr>
              <w:jc w:val="left"/>
              <w:rPr>
                <w:rFonts w:ascii="Arial" w:hAnsi="Arial" w:cs="Arial"/>
                <w:bCs/>
                <w:i w:val="0"/>
                <w:color w:val="auto"/>
                <w:sz w:val="20"/>
                <w:lang w:val="it-IT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sv-SE"/>
              </w:rPr>
              <w:t>1</w:t>
            </w:r>
            <w:r w:rsidR="006D59C0">
              <w:rPr>
                <w:rFonts w:ascii="Arial" w:hAnsi="Arial" w:cs="Arial"/>
                <w:i w:val="0"/>
                <w:color w:val="auto"/>
                <w:sz w:val="20"/>
                <w:lang w:val="sv-SE"/>
              </w:rPr>
              <w:t>0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sv-SE"/>
              </w:rPr>
              <w:t>:</w:t>
            </w:r>
            <w:r w:rsidR="006D59C0">
              <w:rPr>
                <w:rFonts w:ascii="Arial" w:hAnsi="Arial" w:cs="Arial"/>
                <w:i w:val="0"/>
                <w:color w:val="auto"/>
                <w:sz w:val="20"/>
                <w:lang w:val="sv-SE"/>
              </w:rPr>
              <w:t>45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7C4E064D" w14:textId="4A02E95D" w:rsidR="006C470B" w:rsidRPr="00115624" w:rsidRDefault="00CB45E1" w:rsidP="00766DEE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lang w:val="it-IT"/>
              </w:rPr>
            </w:pPr>
            <w:r w:rsidRPr="00CB45E1">
              <w:rPr>
                <w:rFonts w:ascii="Arial" w:hAnsi="Arial" w:cs="Arial"/>
                <w:color w:val="auto"/>
                <w:sz w:val="20"/>
                <w:lang w:val="en-US"/>
              </w:rPr>
              <w:t>Loss of mitochondrial ECHDC2 expression reduces oxidative damage of nuclear DNA and causes radiotherapy resistance</w:t>
            </w:r>
            <w:r w:rsidR="001A04A0" w:rsidRPr="00115624">
              <w:rPr>
                <w:rFonts w:ascii="Arial" w:hAnsi="Arial" w:cs="Arial"/>
                <w:i/>
                <w:iCs/>
                <w:color w:val="auto"/>
                <w:sz w:val="20"/>
                <w:lang w:val="en-US"/>
              </w:rPr>
              <w:br/>
            </w:r>
            <w:r w:rsidR="00CD7A44" w:rsidRPr="00CD7A44">
              <w:rPr>
                <w:rFonts w:ascii="Arial" w:hAnsi="Arial" w:cs="Arial"/>
                <w:b/>
                <w:bCs/>
                <w:color w:val="auto"/>
                <w:sz w:val="20"/>
                <w:lang w:val="sv-SE"/>
              </w:rPr>
              <w:t>Paola</w:t>
            </w:r>
            <w:r w:rsidR="00F50CAA" w:rsidRPr="00CD7A44">
              <w:rPr>
                <w:rFonts w:ascii="Arial" w:hAnsi="Arial" w:cs="Arial"/>
                <w:b/>
                <w:bCs/>
                <w:color w:val="auto"/>
                <w:sz w:val="20"/>
                <w:lang w:val="sv-SE"/>
              </w:rPr>
              <w:t xml:space="preserve"> Francica</w:t>
            </w:r>
            <w:r w:rsidR="001A04A0" w:rsidRPr="00115624">
              <w:rPr>
                <w:rFonts w:ascii="Arial" w:hAnsi="Arial" w:cs="Arial"/>
                <w:color w:val="auto"/>
                <w:sz w:val="20"/>
                <w:lang w:val="sv-SE"/>
              </w:rPr>
              <w:t xml:space="preserve">, </w:t>
            </w:r>
            <w:r w:rsidR="00CD7A44">
              <w:rPr>
                <w:rFonts w:ascii="Arial" w:hAnsi="Arial" w:cs="Arial"/>
                <w:i/>
                <w:iCs/>
                <w:color w:val="auto"/>
                <w:sz w:val="20"/>
                <w:lang w:val="sv-SE"/>
              </w:rPr>
              <w:t>Sven Rottenberg</w:t>
            </w:r>
            <w:r w:rsidR="001A04A0">
              <w:rPr>
                <w:rFonts w:ascii="Arial" w:hAnsi="Arial" w:cs="Arial"/>
                <w:i/>
                <w:iCs/>
                <w:color w:val="auto"/>
                <w:sz w:val="20"/>
                <w:lang w:val="sv-SE"/>
              </w:rPr>
              <w:t xml:space="preserve"> </w:t>
            </w:r>
            <w:r w:rsidR="001A04A0" w:rsidRPr="00115624">
              <w:rPr>
                <w:rFonts w:ascii="Arial" w:hAnsi="Arial" w:cs="Arial"/>
                <w:i/>
                <w:iCs/>
                <w:color w:val="auto"/>
                <w:sz w:val="20"/>
                <w:lang w:val="sv-SE"/>
              </w:rPr>
              <w:t>group,</w:t>
            </w:r>
            <w:r w:rsidR="00CD7A44">
              <w:rPr>
                <w:rFonts w:ascii="Arial" w:hAnsi="Arial" w:cs="Arial"/>
                <w:i/>
                <w:iCs/>
                <w:color w:val="auto"/>
                <w:sz w:val="20"/>
                <w:lang w:val="sv-SE"/>
              </w:rPr>
              <w:t xml:space="preserve"> UNIBE</w:t>
            </w:r>
          </w:p>
        </w:tc>
      </w:tr>
      <w:tr w:rsidR="006C470B" w:rsidRPr="00A346EB" w14:paraId="737296C4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66979D0" w14:textId="4C4A0F93" w:rsidR="006C470B" w:rsidRPr="00115624" w:rsidRDefault="006C470B" w:rsidP="00C235AD">
            <w:pPr>
              <w:jc w:val="left"/>
              <w:rPr>
                <w:rFonts w:ascii="Arial" w:hAnsi="Arial" w:cs="Arial"/>
                <w:bCs/>
                <w:i w:val="0"/>
                <w:color w:val="auto"/>
                <w:sz w:val="20"/>
                <w:lang w:val="it-IT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it-IT"/>
              </w:rPr>
              <w:t>11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it-IT"/>
              </w:rPr>
              <w:t>:</w:t>
            </w:r>
            <w:r w:rsidR="006D59C0">
              <w:rPr>
                <w:rFonts w:ascii="Arial" w:hAnsi="Arial" w:cs="Arial"/>
                <w:i w:val="0"/>
                <w:color w:val="auto"/>
                <w:sz w:val="20"/>
                <w:lang w:val="it-IT"/>
              </w:rPr>
              <w:t>00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57730ACF" w14:textId="3F178E5E" w:rsidR="006C470B" w:rsidRPr="00115624" w:rsidRDefault="00F77F1E" w:rsidP="00766DEE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F77F1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Mechanisms of chrono-immunotherapy</w:t>
            </w:r>
            <w:r w:rsidRPr="00F77F1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ab/>
            </w:r>
            <w:r w:rsidR="00F13618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proofErr w:type="spellStart"/>
            <w:r w:rsidR="007B2B47" w:rsidRPr="00112F9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Qun</w:t>
            </w:r>
            <w:proofErr w:type="spellEnd"/>
            <w:r w:rsidR="00F50CAA" w:rsidRPr="00112F9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Zeng</w:t>
            </w:r>
            <w:r w:rsidR="007B2B47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="00763D40" w:rsidRPr="00763D4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Christoph</w:t>
            </w:r>
            <w:r w:rsidR="00763D4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2B47" w:rsidRPr="00112F9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Scheiermann</w:t>
            </w:r>
            <w:proofErr w:type="spellEnd"/>
            <w:r w:rsidR="007B2B47" w:rsidRPr="00112F9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7B2B47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7B2B47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UNIGE</w:t>
            </w:r>
          </w:p>
        </w:tc>
      </w:tr>
      <w:tr w:rsidR="006C470B" w:rsidRPr="00797514" w14:paraId="1BEA6B9A" w14:textId="77777777" w:rsidTr="001D6168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E0EC8CE" w14:textId="4C54DBD8" w:rsidR="006C470B" w:rsidRPr="00115624" w:rsidRDefault="006C470B" w:rsidP="00C235AD">
            <w:pPr>
              <w:jc w:val="left"/>
              <w:rPr>
                <w:rFonts w:ascii="Arial" w:hAnsi="Arial" w:cs="Arial"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11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="006D59C0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15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683A3404" w14:textId="34E21DF4" w:rsidR="006C470B" w:rsidRPr="00115624" w:rsidRDefault="00797514" w:rsidP="00766DEE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797514">
              <w:rPr>
                <w:rFonts w:ascii="Arial" w:hAnsi="Arial" w:cs="Arial"/>
                <w:color w:val="000000" w:themeColor="text1"/>
                <w:sz w:val="20"/>
                <w:lang w:val="en-US"/>
              </w:rPr>
              <w:t>Investigation of the anti-tumor immune response in an advanced colorectal cancer co-culture model</w:t>
            </w:r>
            <w:r w:rsidR="00B77B0F" w:rsidRPr="00115624">
              <w:rPr>
                <w:rFonts w:ascii="Arial" w:hAnsi="Arial" w:cs="Arial"/>
                <w:color w:val="000000" w:themeColor="text1"/>
                <w:sz w:val="20"/>
                <w:lang w:val="en-US"/>
              </w:rPr>
              <w:t>.</w:t>
            </w:r>
            <w:r w:rsidR="00B77B0F" w:rsidRPr="00115624">
              <w:rPr>
                <w:rFonts w:ascii="Arial" w:hAnsi="Arial" w:cs="Arial"/>
                <w:color w:val="000000" w:themeColor="text1"/>
                <w:sz w:val="20"/>
                <w:lang w:val="en-US"/>
              </w:rPr>
              <w:br/>
            </w:r>
            <w:r w:rsidR="00590054" w:rsidRPr="00112F9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Sacha</w:t>
            </w:r>
            <w:r w:rsidR="00F50CAA" w:rsidRPr="00112F9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Jacobs</w:t>
            </w:r>
            <w:r w:rsidR="00590054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r w:rsidR="0019708C" w:rsidRPr="0019708C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Patrycja</w:t>
            </w:r>
            <w:r w:rsidR="0059005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590054" w:rsidRPr="00112F9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Nowak-Sliwinska </w:t>
            </w:r>
            <w:r w:rsidR="00590054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59005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UNIGE</w:t>
            </w:r>
          </w:p>
        </w:tc>
      </w:tr>
      <w:tr w:rsidR="006C470B" w:rsidRPr="00A346EB" w14:paraId="6A8D6F03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B2EA6E0" w14:textId="27D97A25" w:rsidR="006C470B" w:rsidRPr="00115624" w:rsidRDefault="006C470B" w:rsidP="00C235AD">
            <w:pPr>
              <w:jc w:val="left"/>
              <w:rPr>
                <w:rFonts w:ascii="Arial" w:hAnsi="Arial" w:cs="Arial"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11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="006D59C0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30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17C48E22" w14:textId="38251F62" w:rsidR="006C470B" w:rsidRPr="002F7749" w:rsidRDefault="006656E6" w:rsidP="00766DEE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6656E6">
              <w:rPr>
                <w:rFonts w:ascii="Arial" w:hAnsi="Arial" w:cs="Arial"/>
                <w:color w:val="000000" w:themeColor="text1"/>
                <w:sz w:val="20"/>
                <w:lang w:val="en-US"/>
              </w:rPr>
              <w:t>Metabolic rewiring of aged CAR-T cells to improve immunotherapy</w:t>
            </w:r>
            <w:r w:rsidR="00B77B0F" w:rsidRPr="00115624">
              <w:rPr>
                <w:rFonts w:ascii="Arial" w:hAnsi="Arial" w:cs="Arial"/>
                <w:color w:val="000000" w:themeColor="text1"/>
                <w:sz w:val="20"/>
                <w:lang w:val="en-US"/>
              </w:rPr>
              <w:br/>
            </w:r>
            <w:r w:rsidR="00150416" w:rsidRPr="00BF022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Claudia</w:t>
            </w:r>
            <w:r w:rsidR="00F50CAA" w:rsidRPr="00BF022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Cifuentes Cabalero</w:t>
            </w:r>
            <w:r w:rsidR="00150416" w:rsidRPr="00236AA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="00150416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Nicola Vannini </w:t>
            </w:r>
            <w:r w:rsidR="00150416" w:rsidRPr="00236AA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150416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UNIFR</w:t>
            </w:r>
          </w:p>
        </w:tc>
      </w:tr>
      <w:tr w:rsidR="006C470B" w:rsidRPr="00A346EB" w14:paraId="3590E86E" w14:textId="77777777" w:rsidTr="001D6168">
        <w:trPr>
          <w:gridAfter w:val="1"/>
          <w:wAfter w:w="18" w:type="dxa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/>
              <w:right w:val="single" w:sz="4" w:space="0" w:color="A5A5A5" w:themeColor="accent3"/>
            </w:tcBorders>
            <w:vAlign w:val="center"/>
          </w:tcPr>
          <w:p w14:paraId="4EE8BCED" w14:textId="42770467" w:rsidR="006C470B" w:rsidRPr="00115624" w:rsidRDefault="006C470B" w:rsidP="00C235AD">
            <w:pPr>
              <w:jc w:val="left"/>
              <w:rPr>
                <w:rFonts w:ascii="Arial" w:hAnsi="Arial" w:cs="Arial"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it-IT"/>
              </w:rPr>
              <w:t>1</w:t>
            </w:r>
            <w:r w:rsidR="006D59C0">
              <w:rPr>
                <w:rFonts w:ascii="Arial" w:hAnsi="Arial" w:cs="Arial"/>
                <w:i w:val="0"/>
                <w:color w:val="auto"/>
                <w:sz w:val="20"/>
                <w:lang w:val="it-IT"/>
              </w:rPr>
              <w:t>1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it-IT"/>
              </w:rPr>
              <w:t>:</w:t>
            </w:r>
            <w:r w:rsidR="006D59C0">
              <w:rPr>
                <w:rFonts w:ascii="Arial" w:hAnsi="Arial" w:cs="Arial"/>
                <w:i w:val="0"/>
                <w:color w:val="auto"/>
                <w:sz w:val="20"/>
                <w:lang w:val="it-IT"/>
              </w:rPr>
              <w:t>45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/>
            </w:tcBorders>
            <w:shd w:val="clear" w:color="auto" w:fill="auto"/>
            <w:vAlign w:val="center"/>
          </w:tcPr>
          <w:p w14:paraId="51A4AD15" w14:textId="3EAE359A" w:rsidR="006C470B" w:rsidRPr="00115624" w:rsidRDefault="006656E6" w:rsidP="00766DEE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656E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Exploring Mesothelioma Complexity with Single-nuclei and Spatial Transcriptomics</w:t>
            </w:r>
            <w:r w:rsidR="00B77B0F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150416" w:rsidRPr="00BF022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Daria</w:t>
            </w:r>
            <w:r w:rsidR="006E4B86" w:rsidRPr="0055613C">
              <w:rPr>
                <w:lang w:val="en-GB"/>
              </w:rPr>
              <w:t xml:space="preserve"> </w:t>
            </w:r>
            <w:r w:rsidR="006E4B86" w:rsidRPr="006E4B8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Buszta</w:t>
            </w:r>
            <w:r w:rsidR="00150416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="00150416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Raphael Gottardo </w:t>
            </w:r>
            <w:r w:rsidR="00150416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150416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CHUV-UNIL</w:t>
            </w:r>
          </w:p>
        </w:tc>
      </w:tr>
      <w:bookmarkEnd w:id="0"/>
      <w:tr w:rsidR="006C470B" w:rsidRPr="00115624" w14:paraId="6E7D35CD" w14:textId="77777777" w:rsidTr="001D6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2" w:type="dxa"/>
            <w:gridSpan w:val="3"/>
            <w:tcBorders>
              <w:bottom w:val="single" w:sz="4" w:space="0" w:color="A5A5A5"/>
              <w:right w:val="none" w:sz="0" w:space="0" w:color="auto"/>
            </w:tcBorders>
            <w:vAlign w:val="center"/>
          </w:tcPr>
          <w:p w14:paraId="133189B9" w14:textId="4D41918D" w:rsidR="008752E8" w:rsidRPr="00115624" w:rsidRDefault="006C470B" w:rsidP="00E53ACC">
            <w:pPr>
              <w:spacing w:before="240" w:after="240"/>
              <w:jc w:val="center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12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6D59C0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– 13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6D59C0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LUNC</w:t>
            </w:r>
            <w:r w:rsidR="0066020E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H</w:t>
            </w:r>
          </w:p>
        </w:tc>
      </w:tr>
      <w:tr w:rsidR="006C470B" w:rsidRPr="00115624" w14:paraId="2A15070B" w14:textId="77777777" w:rsidTr="0093166E">
        <w:trPr>
          <w:gridAfter w:val="1"/>
          <w:wAfter w:w="18" w:type="dxa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/>
              <w:bottom w:val="single" w:sz="4" w:space="0" w:color="AEAAAA" w:themeColor="background2" w:themeShade="BF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5485F122" w14:textId="65D0F6D8" w:rsidR="006C470B" w:rsidRPr="00115624" w:rsidRDefault="006C470B" w:rsidP="007F79CE">
            <w:pPr>
              <w:jc w:val="left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FF1BD5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3</w:t>
            </w:r>
            <w:r w:rsidR="00824055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FF1BD5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  <w:r w:rsidR="0086201B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-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FF1BD5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4</w:t>
            </w:r>
            <w:r w:rsidR="00824055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EAAAA" w:themeColor="background2" w:themeShade="BF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31808257" w14:textId="77777777" w:rsidR="006C470B" w:rsidRPr="00115624" w:rsidRDefault="006C470B" w:rsidP="00C23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iCs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sz w:val="20"/>
                <w:lang w:val="en-US"/>
              </w:rPr>
              <w:t>POSTER SESSION</w:t>
            </w:r>
          </w:p>
        </w:tc>
      </w:tr>
      <w:tr w:rsidR="00312009" w:rsidRPr="00115624" w14:paraId="6A6C3233" w14:textId="77777777" w:rsidTr="009316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EAAAA" w:themeColor="background2" w:themeShade="BF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03BBF6C2" w14:textId="715E50FB" w:rsidR="006C470B" w:rsidRPr="00115624" w:rsidRDefault="00680466" w:rsidP="00C235AD">
            <w:pPr>
              <w:pStyle w:val="Paragraphedeliste"/>
              <w:spacing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ED2EC1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4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-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ED2EC1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5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ED2EC1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</w:p>
        </w:tc>
        <w:tc>
          <w:tcPr>
            <w:tcW w:w="9100" w:type="dxa"/>
            <w:tcBorders>
              <w:top w:val="single" w:sz="4" w:space="0" w:color="AEAAAA" w:themeColor="background2" w:themeShade="BF"/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CF62812" w14:textId="4341094A" w:rsidR="006C470B" w:rsidRPr="00115624" w:rsidRDefault="00ED2EC1" w:rsidP="002D515A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SARINE</w:t>
            </w:r>
            <w:r w:rsidR="006C470B" w:rsidRPr="00115624">
              <w:rPr>
                <w:rFonts w:ascii="Arial" w:hAnsi="Arial" w:cs="Arial"/>
                <w:b/>
                <w:sz w:val="20"/>
              </w:rPr>
              <w:br/>
            </w:r>
            <w:r w:rsidR="005A5077" w:rsidRPr="00115624">
              <w:rPr>
                <w:rFonts w:ascii="Arial" w:hAnsi="Arial" w:cs="Arial"/>
                <w:b/>
                <w:sz w:val="20"/>
              </w:rPr>
              <w:t>Chair:</w:t>
            </w:r>
            <w:r w:rsidR="00B54DD6" w:rsidRPr="00B54DD6">
              <w:rPr>
                <w:rFonts w:ascii="Arial" w:hAnsi="Arial" w:cs="Arial"/>
                <w:b/>
                <w:sz w:val="20"/>
              </w:rPr>
              <w:tab/>
            </w:r>
            <w:r w:rsidR="00A42B30" w:rsidRPr="003A3043">
              <w:rPr>
                <w:rFonts w:ascii="Arial" w:hAnsi="Arial" w:cs="Arial"/>
                <w:b/>
                <w:sz w:val="20"/>
                <w:highlight w:val="yellow"/>
              </w:rPr>
              <w:t>XXXXXXXXXXXX</w:t>
            </w:r>
          </w:p>
        </w:tc>
      </w:tr>
      <w:tr w:rsidR="006C470B" w:rsidRPr="00A42B30" w14:paraId="52CD1A32" w14:textId="77777777" w:rsidTr="001D6168">
        <w:trPr>
          <w:gridAfter w:val="1"/>
          <w:wAfter w:w="18" w:type="dxa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3CEAB70" w14:textId="53DDB1BC" w:rsidR="006C470B" w:rsidRPr="00115624" w:rsidRDefault="006C470B" w:rsidP="00C235AD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</w:t>
            </w:r>
            <w:r w:rsidR="002B186B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4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00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</w:tcPr>
          <w:p w14:paraId="1A7F25BD" w14:textId="4336F216" w:rsidR="005E5032" w:rsidRDefault="005E5032" w:rsidP="00C422B9">
            <w:pPr>
              <w:spacing w:before="120"/>
              <w:ind w:right="1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5E5032">
              <w:rPr>
                <w:rFonts w:ascii="Arial" w:hAnsi="Arial" w:cs="Arial"/>
                <w:color w:val="000000" w:themeColor="text1"/>
                <w:sz w:val="20"/>
                <w:lang w:val="en-US"/>
              </w:rPr>
              <w:t>COX-</w:t>
            </w:r>
            <w:r w:rsidR="00F60112" w:rsidRPr="005E5032">
              <w:rPr>
                <w:rFonts w:ascii="Arial" w:hAnsi="Arial" w:cs="Arial"/>
                <w:color w:val="000000" w:themeColor="text1"/>
                <w:sz w:val="20"/>
                <w:lang w:val="en-US"/>
              </w:rPr>
              <w:t>signaling</w:t>
            </w:r>
            <w:r w:rsidRPr="005E5032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inhibition in 3D PDEs potentiates the efficacy of Mesothelin-redirected Bite-secreting T cells</w:t>
            </w:r>
          </w:p>
          <w:p w14:paraId="3A93CA85" w14:textId="39F883C5" w:rsidR="006C470B" w:rsidRPr="001D6168" w:rsidRDefault="00A42B30" w:rsidP="00615E5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</w:pPr>
            <w:r w:rsidRPr="00A42B30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Bovannak Stewen</w:t>
            </w:r>
            <w:r w:rsidR="00625563" w:rsidRPr="00A42B30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 xml:space="preserve"> Chap</w:t>
            </w:r>
            <w:r w:rsidR="00F13618" w:rsidRPr="00A42B30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, </w:t>
            </w:r>
            <w:r w:rsidRPr="00A42B30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>Denarda Da</w:t>
            </w:r>
            <w:r w:rsidR="001D6168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>ngaj group, UNIL</w:t>
            </w:r>
          </w:p>
        </w:tc>
      </w:tr>
      <w:tr w:rsidR="006C470B" w:rsidRPr="00A346EB" w14:paraId="1D979332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172CDC0" w14:textId="227DA431" w:rsidR="006C470B" w:rsidRPr="00115624" w:rsidRDefault="006C470B" w:rsidP="00766DEE">
            <w:pPr>
              <w:spacing w:before="24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lastRenderedPageBreak/>
              <w:t>1</w:t>
            </w:r>
            <w:r w:rsidR="002B186B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4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15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</w:tcPr>
          <w:p w14:paraId="4C4C1392" w14:textId="730596DA" w:rsidR="006C470B" w:rsidRPr="00115624" w:rsidRDefault="00060060" w:rsidP="00766DEE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06006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Lack of CDK4 impacts the integrated stress response in triple-negative breast cancer cells</w:t>
            </w:r>
            <w:r w:rsidR="00766DE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974007" w:rsidRPr="00974007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Jaime</w:t>
            </w:r>
            <w:r w:rsidR="00C3738A" w:rsidRPr="00974007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López Alcalá</w:t>
            </w:r>
            <w:r w:rsidR="00766DE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Pr="0006006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Lluis Fajas</w:t>
            </w:r>
            <w:r w:rsidR="00112F95" w:rsidRPr="00112F9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766DEE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361EE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UNI</w:t>
            </w:r>
            <w:r w:rsidR="00974007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L</w:t>
            </w:r>
          </w:p>
        </w:tc>
      </w:tr>
      <w:tr w:rsidR="006C470B" w:rsidRPr="00A346EB" w14:paraId="52A0C540" w14:textId="77777777" w:rsidTr="001D6168">
        <w:trPr>
          <w:gridAfter w:val="1"/>
          <w:wAfter w:w="18" w:type="dxa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F69FC2" w14:textId="21530F15" w:rsidR="006C470B" w:rsidRPr="00115624" w:rsidRDefault="006C470B" w:rsidP="00766DEE">
            <w:pPr>
              <w:spacing w:before="24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proofErr w:type="gramStart"/>
            <w:r w:rsidRPr="00115624">
              <w:rPr>
                <w:rFonts w:ascii="Arial" w:hAnsi="Arial" w:cs="Arial"/>
                <w:i w:val="0"/>
                <w:color w:val="auto"/>
                <w:sz w:val="20"/>
              </w:rPr>
              <w:t>1</w:t>
            </w:r>
            <w:r w:rsidR="002B186B">
              <w:rPr>
                <w:rFonts w:ascii="Arial" w:hAnsi="Arial" w:cs="Arial"/>
                <w:i w:val="0"/>
                <w:color w:val="auto"/>
                <w:sz w:val="20"/>
              </w:rPr>
              <w:t>4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</w:rPr>
              <w:t>:</w:t>
            </w:r>
            <w:proofErr w:type="gramEnd"/>
            <w:r w:rsidRPr="00115624">
              <w:rPr>
                <w:rFonts w:ascii="Arial" w:hAnsi="Arial" w:cs="Arial"/>
                <w:i w:val="0"/>
                <w:color w:val="auto"/>
                <w:sz w:val="20"/>
              </w:rPr>
              <w:t>30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</w:tcPr>
          <w:p w14:paraId="425BB0F7" w14:textId="58494B76" w:rsidR="006C470B" w:rsidRPr="00115624" w:rsidRDefault="00A85B89" w:rsidP="00766DEE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0"/>
                <w:lang w:val="en-US"/>
              </w:rPr>
            </w:pPr>
            <w:r w:rsidRPr="00A85B89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Targeting c-</w:t>
            </w:r>
            <w:proofErr w:type="spellStart"/>
            <w:r w:rsidRPr="00A85B89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Myc</w:t>
            </w:r>
            <w:proofErr w:type="spellEnd"/>
            <w:r w:rsidRPr="00A85B89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protein stabilization to block Notch1-driven T cell acute lymphoblastic leukemia</w:t>
            </w:r>
            <w:r w:rsidR="00766DE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166FE3" w:rsidRPr="00166FE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Flor</w:t>
            </w:r>
            <w:r w:rsidR="00C3738A" w:rsidRPr="00166FE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Navarro Negredo</w:t>
            </w:r>
            <w:r w:rsidR="00766DEE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r w:rsidR="00166FE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Freddy Radtke</w:t>
            </w:r>
            <w:r w:rsidR="00112F95" w:rsidRPr="00112F9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766DEE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166FE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EPFL</w:t>
            </w:r>
          </w:p>
        </w:tc>
      </w:tr>
      <w:tr w:rsidR="006C470B" w:rsidRPr="00A346EB" w14:paraId="6D2A8918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CBC1A10" w14:textId="7AD910DE" w:rsidR="006C470B" w:rsidRPr="00115624" w:rsidRDefault="006C470B" w:rsidP="00FE3C16">
            <w:pPr>
              <w:spacing w:before="24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</w:t>
            </w:r>
            <w:r w:rsidR="002B186B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4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45 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</w:tcPr>
          <w:p w14:paraId="5740D4A4" w14:textId="1A1179E1" w:rsidR="006C470B" w:rsidRPr="00115624" w:rsidRDefault="00DA394C" w:rsidP="00766DEE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DA394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An ecological community of distinct leukemic stem cell populations drives relapses in acute myeloid leukemia</w:t>
            </w:r>
            <w:r w:rsidR="00766DE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0A350A" w:rsidRPr="000A350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Emeline</w:t>
            </w:r>
            <w:r w:rsidR="00C3738A" w:rsidRPr="000A350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738A" w:rsidRPr="000A350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Boët</w:t>
            </w:r>
            <w:proofErr w:type="spellEnd"/>
            <w:r w:rsidR="00766DEE" w:rsidRPr="00236AA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="000A350A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Jerome </w:t>
            </w:r>
            <w:proofErr w:type="spellStart"/>
            <w:r w:rsidR="000A350A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Tamburini</w:t>
            </w:r>
            <w:proofErr w:type="spellEnd"/>
            <w:r w:rsidR="00236AA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766DEE" w:rsidRPr="00236AA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BF0221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UNI</w:t>
            </w:r>
            <w:r w:rsidR="000A350A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GE</w:t>
            </w:r>
          </w:p>
        </w:tc>
      </w:tr>
      <w:tr w:rsidR="00C261EC" w:rsidRPr="00CD2E0B" w14:paraId="6E8D5B53" w14:textId="77777777" w:rsidTr="00C261EC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4" w:type="dxa"/>
            <w:gridSpan w:val="2"/>
            <w:tcBorders>
              <w:right w:val="none" w:sz="0" w:space="0" w:color="auto"/>
            </w:tcBorders>
            <w:vAlign w:val="center"/>
          </w:tcPr>
          <w:p w14:paraId="090A12F8" w14:textId="77777777" w:rsidR="00C261EC" w:rsidRDefault="00C261EC" w:rsidP="00BC0677">
            <w:pPr>
              <w:pStyle w:val="Paragraphedeliste"/>
              <w:spacing w:after="120"/>
              <w:ind w:left="0"/>
              <w:contextualSpacing w:val="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en-US"/>
              </w:rPr>
            </w:pPr>
          </w:p>
          <w:p w14:paraId="5BC120DF" w14:textId="4130EB22" w:rsidR="00C261EC" w:rsidRPr="00BC0677" w:rsidRDefault="00C261EC" w:rsidP="00BC0677">
            <w:pPr>
              <w:pStyle w:val="Paragraphedeliste"/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</w:pPr>
            <w:r w:rsidRPr="00BC0677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15:00- 15:30 COFFEE BREAK</w:t>
            </w:r>
          </w:p>
          <w:p w14:paraId="5F8AE558" w14:textId="77777777" w:rsidR="00C261EC" w:rsidRPr="00236AA5" w:rsidRDefault="00C261EC" w:rsidP="00BC0677">
            <w:pPr>
              <w:pStyle w:val="Paragraphedeliste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61EC" w:rsidRPr="00CD2E0B" w14:paraId="325AD80A" w14:textId="77777777" w:rsidTr="002078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18DE11A5" w14:textId="255E1965" w:rsidR="0020781C" w:rsidRPr="0020781C" w:rsidRDefault="0020781C" w:rsidP="0020781C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0"/>
                <w:lang w:val="en-US"/>
              </w:rPr>
            </w:pPr>
            <w:r w:rsidRPr="0020781C">
              <w:rPr>
                <w:rFonts w:ascii="Arial" w:hAnsi="Arial" w:cs="Arial"/>
                <w:b/>
                <w:bCs/>
                <w:sz w:val="20"/>
                <w:lang w:val="en-US"/>
              </w:rPr>
              <w:t>15:30 – 16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:</w:t>
            </w:r>
            <w:r w:rsidRPr="0020781C">
              <w:rPr>
                <w:rFonts w:ascii="Arial" w:hAnsi="Arial" w:cs="Arial"/>
                <w:b/>
                <w:bCs/>
                <w:sz w:val="20"/>
                <w:lang w:val="en-US"/>
              </w:rPr>
              <w:t>30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13312A71" w14:textId="4CF46B3C" w:rsidR="00C261EC" w:rsidRPr="00F40E7C" w:rsidRDefault="00E65207" w:rsidP="00C261EC">
            <w:pPr>
              <w:pStyle w:val="Paragraphedeliste"/>
              <w:spacing w:before="120" w:after="120"/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AAR</w:t>
            </w:r>
          </w:p>
          <w:p w14:paraId="1A57B8D7" w14:textId="245DD470" w:rsidR="00C261EC" w:rsidRPr="00236AA5" w:rsidRDefault="00C261EC" w:rsidP="00C261EC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0E7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Chair: </w:t>
            </w:r>
            <w:r w:rsidR="00A346EB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  <w:t>XXXX</w:t>
            </w:r>
          </w:p>
        </w:tc>
      </w:tr>
      <w:tr w:rsidR="00C261EC" w:rsidRPr="00A346EB" w14:paraId="1C57CB68" w14:textId="77777777" w:rsidTr="001D6168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EEFFCDD" w14:textId="5D7DC9C1" w:rsidR="00C261EC" w:rsidRPr="00115624" w:rsidRDefault="00E65207" w:rsidP="00E65207">
            <w:pPr>
              <w:spacing w:before="240" w:after="24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5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30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</w:tcPr>
          <w:p w14:paraId="07C49A15" w14:textId="3CD3565A" w:rsidR="00C261EC" w:rsidRPr="00236AA5" w:rsidRDefault="008037AB" w:rsidP="00766DEE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7A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Targeting spatial heterogeneity in colorectal cancer in vivo and ex vivo models</w:t>
            </w:r>
            <w:r w:rsidR="00E65207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426AAD" w:rsidRPr="00426AA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Maxim</w:t>
            </w:r>
            <w:r w:rsidR="0068095E" w:rsidRPr="00426AA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Norkin</w:t>
            </w:r>
            <w:r w:rsidR="00E65207" w:rsidRPr="00236AA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="00FA4071" w:rsidRPr="00FA40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Krisztian </w:t>
            </w:r>
            <w:r w:rsidR="00426AAD" w:rsidRPr="00426AAD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Homicsko </w:t>
            </w:r>
            <w:r w:rsidR="00E65207" w:rsidRPr="00236AA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426AAD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CHUV</w:t>
            </w:r>
          </w:p>
        </w:tc>
      </w:tr>
      <w:tr w:rsidR="00C261EC" w:rsidRPr="00A346EB" w14:paraId="0B044685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3038C04" w14:textId="3B061F19" w:rsidR="00E65207" w:rsidRPr="00E65207" w:rsidRDefault="00E65207" w:rsidP="00E65207">
            <w:pPr>
              <w:spacing w:before="240" w:after="240"/>
              <w:jc w:val="left"/>
              <w:rPr>
                <w:rFonts w:ascii="Arial" w:hAnsi="Arial" w:cs="Arial"/>
                <w:iCs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5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45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</w:tcPr>
          <w:p w14:paraId="2A1F3A17" w14:textId="65FC4737" w:rsidR="00C261EC" w:rsidRPr="00236AA5" w:rsidRDefault="004A09E4" w:rsidP="00766DEE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9E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Myeloid Cell Reprograming in the Tumor Microenvironment of Solid Cancers via Genetic Engineering of Hematopoietic Stem Cells</w:t>
            </w:r>
            <w:r w:rsidRPr="004A09E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ab/>
            </w:r>
            <w:r w:rsidR="00E65207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9B76EC" w:rsidRPr="009B76E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Agata</w:t>
            </w:r>
            <w:r w:rsidR="0068095E" w:rsidRPr="009B76E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Lesniewska</w:t>
            </w:r>
            <w:r w:rsidR="00E65207" w:rsidRPr="00236AA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Pr="004A09E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Bernhard Gentner </w:t>
            </w:r>
            <w:r w:rsidR="00E65207" w:rsidRPr="00236AA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E65207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UNI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L</w:t>
            </w:r>
          </w:p>
        </w:tc>
      </w:tr>
      <w:tr w:rsidR="00F40E7C" w:rsidRPr="00A346EB" w14:paraId="14974EDD" w14:textId="77777777" w:rsidTr="001D6168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6A51E3" w14:textId="5656C2AC" w:rsidR="00F40E7C" w:rsidRPr="00115624" w:rsidRDefault="00E65207" w:rsidP="00E65207">
            <w:pPr>
              <w:spacing w:before="240" w:after="24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6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00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</w:tcPr>
          <w:p w14:paraId="70D41E32" w14:textId="6E40DAB9" w:rsidR="00F40E7C" w:rsidRPr="00236AA5" w:rsidRDefault="00FD4471" w:rsidP="00766DEE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44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Cryo-Expansion Microscopy: unveiling the molecular Architecture of the Immune Synapse</w:t>
            </w:r>
            <w:r w:rsidR="00E65207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8F143A" w:rsidRPr="008F143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Florent</w:t>
            </w:r>
            <w:r w:rsidR="0068095E" w:rsidRPr="008F143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Lemaitre</w:t>
            </w:r>
            <w:r w:rsidR="00E65207" w:rsidRPr="00236AA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Pr="00FD44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Virginie </w:t>
            </w:r>
            <w:r w:rsidR="008F143A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Hamel</w:t>
            </w:r>
            <w:r w:rsidR="00E65207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E65207" w:rsidRPr="00236AA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E65207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UNIGE</w:t>
            </w:r>
          </w:p>
        </w:tc>
      </w:tr>
      <w:tr w:rsidR="00C261EC" w:rsidRPr="00CD2E0B" w14:paraId="1F554ADC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FDD2280" w14:textId="056F9FBA" w:rsidR="00C261EC" w:rsidRPr="00115624" w:rsidRDefault="00E65207" w:rsidP="00E65207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6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15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</w:tcPr>
          <w:p w14:paraId="41817AEA" w14:textId="04A04165" w:rsidR="00C261EC" w:rsidRPr="00236AA5" w:rsidRDefault="00E37F71" w:rsidP="00766DEE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7F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Dissecting cell-to-cell communication mechanisms that suppress tumorigenesis by imaging live mice</w:t>
            </w:r>
            <w:r w:rsidR="00E65207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</w:t>
            </w:r>
            <w:r w:rsidR="00E65207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8F143A" w:rsidRPr="008F143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Mustafa</w:t>
            </w:r>
            <w:r w:rsidR="0068095E" w:rsidRPr="008F143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Ozturk</w:t>
            </w:r>
            <w:r w:rsidR="00E65207" w:rsidRPr="00236AA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Sara </w:t>
            </w:r>
            <w:r w:rsidR="008F143A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Gallini</w:t>
            </w:r>
            <w:r w:rsidR="00E65207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E65207" w:rsidRPr="00236AA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8F143A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EPFL</w:t>
            </w:r>
          </w:p>
        </w:tc>
      </w:tr>
      <w:tr w:rsidR="006C470B" w:rsidRPr="00633EF4" w14:paraId="5176894A" w14:textId="77777777" w:rsidTr="001D616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2" w:type="dxa"/>
            <w:gridSpan w:val="3"/>
            <w:tcBorders>
              <w:bottom w:val="single" w:sz="2" w:space="0" w:color="2E74B5" w:themeColor="accent5" w:themeShade="BF"/>
              <w:right w:val="none" w:sz="0" w:space="0" w:color="auto"/>
            </w:tcBorders>
            <w:vAlign w:val="center"/>
          </w:tcPr>
          <w:p w14:paraId="2631E2ED" w14:textId="77777777" w:rsidR="00E53ACC" w:rsidRDefault="00E53ACC" w:rsidP="00E53ACC">
            <w:pPr>
              <w:spacing w:after="120"/>
              <w:jc w:val="center"/>
              <w:rPr>
                <w:rFonts w:ascii="Arial" w:hAnsi="Arial" w:cs="Arial"/>
                <w:b/>
                <w:bCs/>
                <w:iCs w:val="0"/>
                <w:sz w:val="20"/>
                <w:lang w:val="en-US"/>
              </w:rPr>
            </w:pPr>
          </w:p>
          <w:p w14:paraId="6FD882CF" w14:textId="3C77E260" w:rsidR="00633EF4" w:rsidRDefault="008752E8" w:rsidP="0093166E">
            <w:pPr>
              <w:spacing w:before="120"/>
              <w:jc w:val="center"/>
              <w:rPr>
                <w:rFonts w:ascii="Arial" w:hAnsi="Arial" w:cs="Arial"/>
                <w:b/>
                <w:bCs/>
                <w:iCs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F6146F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6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F6146F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3</w:t>
            </w:r>
            <w:r w:rsidR="00B53A18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-</w:t>
            </w:r>
            <w:r w:rsidR="00236AA5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</w:t>
            </w:r>
            <w:r w:rsidR="001067F2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F6146F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7</w:t>
            </w:r>
            <w:r w:rsidR="001067F2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F6146F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="006B38E8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="001067F2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</w:t>
            </w:r>
            <w:r w:rsidR="00F6146F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SHORT</w:t>
            </w:r>
            <w:r w:rsidR="00680466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</w:t>
            </w:r>
            <w:r w:rsidR="006C470B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BREAK</w:t>
            </w:r>
          </w:p>
          <w:p w14:paraId="781179B2" w14:textId="650FB223" w:rsidR="00E53ACC" w:rsidRPr="00115624" w:rsidRDefault="00E53ACC" w:rsidP="00EF3ED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6C470B" w:rsidRPr="00115624" w14:paraId="5D47261C" w14:textId="77777777" w:rsidTr="001D61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4B7DBDD0" w14:textId="5E6D8BB2" w:rsidR="006C470B" w:rsidRPr="00115624" w:rsidRDefault="006C470B" w:rsidP="00312009">
            <w:pPr>
              <w:jc w:val="left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</w:t>
            </w:r>
            <w:r w:rsidR="006B38E8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7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6B38E8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-</w:t>
            </w:r>
            <w:r w:rsidR="008752E8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17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8752E8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45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26D7C52" w14:textId="429793F8" w:rsidR="006C470B" w:rsidRPr="00115624" w:rsidRDefault="00853F04" w:rsidP="002D515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KEYNOTE SPEAKER</w:t>
            </w:r>
            <w:r w:rsidR="002D515A" w:rsidRPr="00115624">
              <w:rPr>
                <w:rFonts w:ascii="Arial" w:hAnsi="Arial" w:cs="Arial"/>
                <w:b/>
                <w:bCs/>
                <w:sz w:val="20"/>
              </w:rPr>
              <w:br/>
            </w:r>
            <w:r w:rsidR="006C470B" w:rsidRPr="00115624">
              <w:rPr>
                <w:rFonts w:ascii="Arial" w:hAnsi="Arial" w:cs="Arial"/>
                <w:b/>
                <w:bCs/>
                <w:sz w:val="20"/>
              </w:rPr>
              <w:t>Chair:</w:t>
            </w:r>
            <w:r w:rsidR="00A352E0" w:rsidRPr="0011562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53F04">
              <w:rPr>
                <w:rFonts w:ascii="Arial" w:hAnsi="Arial" w:cs="Arial"/>
                <w:b/>
                <w:bCs/>
                <w:sz w:val="20"/>
              </w:rPr>
              <w:t>Michelle de Palma</w:t>
            </w:r>
          </w:p>
        </w:tc>
      </w:tr>
      <w:tr w:rsidR="006C470B" w:rsidRPr="00A346EB" w14:paraId="709E27FE" w14:textId="77777777" w:rsidTr="001D6168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D8DF597" w14:textId="7DE036F5" w:rsidR="006C470B" w:rsidRPr="00115624" w:rsidRDefault="001837AD" w:rsidP="00C235AD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</w:t>
            </w:r>
            <w:r w:rsidR="006B38E8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7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="008C3F11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00</w:t>
            </w:r>
          </w:p>
        </w:tc>
        <w:tc>
          <w:tcPr>
            <w:tcW w:w="91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</w:tcPr>
          <w:p w14:paraId="1A13472C" w14:textId="6BB1AAB9" w:rsidR="006C470B" w:rsidRPr="00115624" w:rsidRDefault="000D0605" w:rsidP="001837AD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US"/>
              </w:rPr>
              <w:t>Title to be announced</w:t>
            </w:r>
            <w:r w:rsidR="001837AD" w:rsidRPr="00115624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="001837AD" w:rsidRPr="00115624">
              <w:rPr>
                <w:rFonts w:ascii="Arial" w:hAnsi="Arial" w:cs="Arial"/>
                <w:color w:val="000000" w:themeColor="text1"/>
                <w:sz w:val="20"/>
                <w:lang w:val="en-US"/>
              </w:rPr>
              <w:br/>
            </w:r>
            <w:r w:rsidR="00AB34D6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Dirk Busch</w:t>
            </w:r>
            <w:r w:rsidR="001837AD" w:rsidRPr="00EA1D4E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, </w:t>
            </w:r>
            <w:r w:rsidR="00347920" w:rsidRPr="00347920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 xml:space="preserve">Director of the Institute of Medical Microbiology, Immunology and Hygiene at TUM – </w:t>
            </w:r>
            <w:proofErr w:type="spellStart"/>
            <w:r w:rsidR="00347920" w:rsidRPr="00347920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>Technische</w:t>
            </w:r>
            <w:proofErr w:type="spellEnd"/>
            <w:r w:rsidR="00347920" w:rsidRPr="00347920">
              <w:rPr>
                <w:rFonts w:ascii="Arial" w:hAnsi="Arial" w:cs="Arial"/>
                <w:i/>
                <w:iCs/>
                <w:color w:val="000000" w:themeColor="text1"/>
                <w:sz w:val="20"/>
                <w:lang w:val="en-US"/>
              </w:rPr>
              <w:t xml:space="preserve"> Universität München, Germany</w:t>
            </w:r>
          </w:p>
        </w:tc>
      </w:tr>
      <w:tr w:rsidR="006C470B" w:rsidRPr="00115624" w14:paraId="060D985F" w14:textId="77777777" w:rsidTr="001D6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2" w:type="dxa"/>
            <w:gridSpan w:val="3"/>
            <w:tcBorders>
              <w:right w:val="single" w:sz="2" w:space="0" w:color="FFFFFF" w:themeColor="background1"/>
            </w:tcBorders>
            <w:vAlign w:val="center"/>
          </w:tcPr>
          <w:p w14:paraId="00B388A9" w14:textId="77777777" w:rsidR="00407E8E" w:rsidRPr="00DD2437" w:rsidRDefault="00407E8E" w:rsidP="00853F04">
            <w:pPr>
              <w:pStyle w:val="Paragraphedeliste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iCs w:val="0"/>
                <w:sz w:val="20"/>
                <w:lang w:val="en-GB"/>
              </w:rPr>
            </w:pPr>
          </w:p>
          <w:p w14:paraId="2AC1E0AE" w14:textId="68DB890D" w:rsidR="00343B4B" w:rsidRPr="00731F46" w:rsidRDefault="00A34FC0" w:rsidP="00731F46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 w:val="0"/>
                <w:sz w:val="20"/>
              </w:rPr>
            </w:pPr>
            <w:r w:rsidRPr="00407E8E">
              <w:rPr>
                <w:rFonts w:ascii="Arial" w:hAnsi="Arial" w:cs="Arial"/>
                <w:b/>
                <w:bCs/>
                <w:i w:val="0"/>
                <w:sz w:val="20"/>
              </w:rPr>
              <w:t>1</w:t>
            </w:r>
            <w:r w:rsidR="00164530" w:rsidRPr="00407E8E">
              <w:rPr>
                <w:rFonts w:ascii="Arial" w:hAnsi="Arial" w:cs="Arial"/>
                <w:b/>
                <w:bCs/>
                <w:i w:val="0"/>
                <w:sz w:val="20"/>
              </w:rPr>
              <w:t>7</w:t>
            </w:r>
            <w:r w:rsidR="00312009" w:rsidRPr="00407E8E">
              <w:rPr>
                <w:rFonts w:ascii="Arial" w:hAnsi="Arial" w:cs="Arial"/>
                <w:b/>
                <w:bCs/>
                <w:i w:val="0"/>
                <w:sz w:val="20"/>
              </w:rPr>
              <w:t>:</w:t>
            </w:r>
            <w:r w:rsidR="00164530" w:rsidRPr="00407E8E">
              <w:rPr>
                <w:rFonts w:ascii="Arial" w:hAnsi="Arial" w:cs="Arial"/>
                <w:b/>
                <w:bCs/>
                <w:i w:val="0"/>
                <w:sz w:val="20"/>
              </w:rPr>
              <w:t>45</w:t>
            </w:r>
            <w:r w:rsidR="006C470B" w:rsidRPr="00407E8E">
              <w:rPr>
                <w:rFonts w:ascii="Arial" w:hAnsi="Arial" w:cs="Arial"/>
                <w:b/>
                <w:bCs/>
                <w:i w:val="0"/>
                <w:sz w:val="20"/>
              </w:rPr>
              <w:t xml:space="preserve"> – </w:t>
            </w:r>
            <w:r w:rsidR="001067F2" w:rsidRPr="00407E8E">
              <w:rPr>
                <w:rFonts w:ascii="Arial" w:hAnsi="Arial" w:cs="Arial"/>
                <w:b/>
                <w:bCs/>
                <w:i w:val="0"/>
                <w:sz w:val="20"/>
              </w:rPr>
              <w:t xml:space="preserve">20:00 </w:t>
            </w:r>
            <w:r w:rsidR="00F6146F">
              <w:rPr>
                <w:rFonts w:ascii="Arial" w:hAnsi="Arial" w:cs="Arial"/>
                <w:b/>
                <w:bCs/>
                <w:i w:val="0"/>
                <w:sz w:val="20"/>
              </w:rPr>
              <w:t>APERITIF</w:t>
            </w:r>
          </w:p>
          <w:p w14:paraId="118159D9" w14:textId="77777777" w:rsidR="00343B4B" w:rsidRDefault="00343B4B" w:rsidP="006F5099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</w:p>
          <w:p w14:paraId="476F9479" w14:textId="77777777" w:rsidR="00D8025F" w:rsidRDefault="00D8025F" w:rsidP="006F5099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i w:val="0"/>
                <w:iCs w:val="0"/>
                <w:sz w:val="20"/>
              </w:rPr>
            </w:pPr>
          </w:p>
          <w:p w14:paraId="3D872E72" w14:textId="0110E87C" w:rsidR="00343B4B" w:rsidRPr="00407E8E" w:rsidRDefault="00343B4B" w:rsidP="006F5099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29B1687" w14:textId="77777777" w:rsidR="006C470B" w:rsidRPr="00407E8E" w:rsidRDefault="006C470B" w:rsidP="006F5099">
      <w:pPr>
        <w:rPr>
          <w:rFonts w:ascii="Arial" w:hAnsi="Arial" w:cs="Arial"/>
          <w:b/>
          <w:bCs/>
          <w:sz w:val="10"/>
        </w:rPr>
      </w:pPr>
    </w:p>
    <w:p w14:paraId="7891FCBC" w14:textId="5DB47DDE" w:rsidR="00E53ACC" w:rsidRPr="00115624" w:rsidRDefault="00192D85" w:rsidP="00E53ACC">
      <w:pPr>
        <w:jc w:val="center"/>
        <w:rPr>
          <w:rFonts w:ascii="Arial" w:hAnsi="Arial" w:cs="Arial"/>
          <w:b/>
          <w:bCs/>
          <w:sz w:val="32"/>
          <w:lang w:val="en-US"/>
        </w:rPr>
      </w:pPr>
      <w:r>
        <w:rPr>
          <w:rFonts w:ascii="Arial" w:hAnsi="Arial" w:cs="Arial"/>
          <w:b/>
          <w:bCs/>
          <w:sz w:val="32"/>
          <w:lang w:val="en-US"/>
        </w:rPr>
        <w:t>TUESD</w:t>
      </w:r>
      <w:r w:rsidR="00F227EB" w:rsidRPr="00115624">
        <w:rPr>
          <w:rFonts w:ascii="Arial" w:hAnsi="Arial" w:cs="Arial"/>
          <w:b/>
          <w:bCs/>
          <w:sz w:val="32"/>
          <w:lang w:val="en-US"/>
        </w:rPr>
        <w:t>AY</w:t>
      </w:r>
      <w:r w:rsidR="006C470B" w:rsidRPr="00115624">
        <w:rPr>
          <w:rFonts w:ascii="Arial" w:hAnsi="Arial" w:cs="Arial"/>
          <w:b/>
          <w:bCs/>
          <w:sz w:val="32"/>
          <w:lang w:val="en-US"/>
        </w:rPr>
        <w:t xml:space="preserve"> </w:t>
      </w:r>
      <w:r w:rsidR="00017C68">
        <w:rPr>
          <w:rFonts w:ascii="Arial" w:hAnsi="Arial" w:cs="Arial"/>
          <w:b/>
          <w:bCs/>
          <w:sz w:val="32"/>
          <w:lang w:val="en-US"/>
        </w:rPr>
        <w:t>2</w:t>
      </w:r>
      <w:r>
        <w:rPr>
          <w:rFonts w:ascii="Arial" w:hAnsi="Arial" w:cs="Arial"/>
          <w:b/>
          <w:bCs/>
          <w:sz w:val="32"/>
          <w:lang w:val="en-US"/>
        </w:rPr>
        <w:t>5</w:t>
      </w:r>
      <w:r w:rsidR="006C470B" w:rsidRPr="00115624">
        <w:rPr>
          <w:rFonts w:ascii="Arial" w:hAnsi="Arial" w:cs="Arial"/>
          <w:b/>
          <w:bCs/>
          <w:sz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lang w:val="en-US"/>
        </w:rPr>
        <w:t>NOV</w:t>
      </w:r>
      <w:r w:rsidR="00017C68">
        <w:rPr>
          <w:rFonts w:ascii="Arial" w:hAnsi="Arial" w:cs="Arial"/>
          <w:b/>
          <w:bCs/>
          <w:sz w:val="32"/>
          <w:lang w:val="en-US"/>
        </w:rPr>
        <w:t>EM</w:t>
      </w:r>
      <w:r w:rsidR="006C470B" w:rsidRPr="00115624">
        <w:rPr>
          <w:rFonts w:ascii="Arial" w:hAnsi="Arial" w:cs="Arial"/>
          <w:b/>
          <w:bCs/>
          <w:sz w:val="32"/>
          <w:lang w:val="en-US"/>
        </w:rPr>
        <w:t xml:space="preserve">BER </w:t>
      </w:r>
    </w:p>
    <w:p w14:paraId="26D95AFF" w14:textId="77777777" w:rsidR="006C470B" w:rsidRPr="00115624" w:rsidRDefault="006C470B" w:rsidP="006C470B">
      <w:pPr>
        <w:jc w:val="center"/>
        <w:rPr>
          <w:rFonts w:ascii="Arial" w:hAnsi="Arial" w:cs="Arial"/>
          <w:b/>
          <w:bCs/>
          <w:sz w:val="8"/>
          <w:lang w:val="en-US"/>
        </w:rPr>
      </w:pPr>
    </w:p>
    <w:p w14:paraId="0443D7A9" w14:textId="2A8D8E83" w:rsidR="00E53ACC" w:rsidRPr="00115624" w:rsidRDefault="006C470B" w:rsidP="009F1582">
      <w:pPr>
        <w:spacing w:before="240" w:after="240"/>
        <w:jc w:val="center"/>
        <w:rPr>
          <w:rFonts w:ascii="Arial" w:eastAsiaTheme="majorEastAsia" w:hAnsi="Arial" w:cs="Arial"/>
          <w:b/>
          <w:bCs/>
          <w:iCs/>
          <w:color w:val="2E74B5" w:themeColor="accent5" w:themeShade="BF"/>
          <w:sz w:val="20"/>
          <w:lang w:val="en-US"/>
        </w:rPr>
      </w:pPr>
      <w:r w:rsidRPr="00115624">
        <w:rPr>
          <w:rFonts w:ascii="Arial" w:eastAsiaTheme="majorEastAsia" w:hAnsi="Arial" w:cs="Arial"/>
          <w:b/>
          <w:bCs/>
          <w:iCs/>
          <w:color w:val="2E74B5" w:themeColor="accent5" w:themeShade="BF"/>
          <w:sz w:val="20"/>
          <w:lang w:val="en-US"/>
        </w:rPr>
        <w:t>08</w:t>
      </w:r>
      <w:r w:rsidR="00312009" w:rsidRPr="00115624">
        <w:rPr>
          <w:rFonts w:ascii="Arial" w:eastAsiaTheme="majorEastAsia" w:hAnsi="Arial" w:cs="Arial"/>
          <w:b/>
          <w:bCs/>
          <w:iCs/>
          <w:color w:val="2E74B5" w:themeColor="accent5" w:themeShade="BF"/>
          <w:sz w:val="20"/>
          <w:lang w:val="en-US"/>
        </w:rPr>
        <w:t>:</w:t>
      </w:r>
      <w:r w:rsidR="00635706" w:rsidRPr="00115624">
        <w:rPr>
          <w:rFonts w:ascii="Arial" w:eastAsiaTheme="majorEastAsia" w:hAnsi="Arial" w:cs="Arial"/>
          <w:b/>
          <w:bCs/>
          <w:iCs/>
          <w:color w:val="2E74B5" w:themeColor="accent5" w:themeShade="BF"/>
          <w:sz w:val="20"/>
          <w:lang w:val="en-US"/>
        </w:rPr>
        <w:t>45</w:t>
      </w:r>
      <w:r w:rsidRPr="00115624">
        <w:rPr>
          <w:rFonts w:ascii="Arial" w:eastAsiaTheme="majorEastAsia" w:hAnsi="Arial" w:cs="Arial"/>
          <w:b/>
          <w:bCs/>
          <w:iCs/>
          <w:color w:val="2E74B5" w:themeColor="accent5" w:themeShade="BF"/>
          <w:sz w:val="20"/>
          <w:lang w:val="en-US"/>
        </w:rPr>
        <w:t xml:space="preserve"> – 09</w:t>
      </w:r>
      <w:r w:rsidR="00312009" w:rsidRPr="00115624">
        <w:rPr>
          <w:rFonts w:ascii="Arial" w:eastAsiaTheme="majorEastAsia" w:hAnsi="Arial" w:cs="Arial"/>
          <w:b/>
          <w:bCs/>
          <w:iCs/>
          <w:color w:val="2E74B5" w:themeColor="accent5" w:themeShade="BF"/>
          <w:sz w:val="20"/>
          <w:lang w:val="en-US"/>
        </w:rPr>
        <w:t>:</w:t>
      </w:r>
      <w:r w:rsidRPr="00115624">
        <w:rPr>
          <w:rFonts w:ascii="Arial" w:eastAsiaTheme="majorEastAsia" w:hAnsi="Arial" w:cs="Arial"/>
          <w:b/>
          <w:bCs/>
          <w:iCs/>
          <w:color w:val="2E74B5" w:themeColor="accent5" w:themeShade="BF"/>
          <w:sz w:val="20"/>
          <w:lang w:val="en-US"/>
        </w:rPr>
        <w:t>00</w:t>
      </w:r>
      <w:r w:rsidR="00312009" w:rsidRPr="00115624">
        <w:rPr>
          <w:rFonts w:ascii="Arial" w:eastAsiaTheme="majorEastAsia" w:hAnsi="Arial" w:cs="Arial"/>
          <w:b/>
          <w:bCs/>
          <w:iCs/>
          <w:color w:val="2E74B5" w:themeColor="accent5" w:themeShade="BF"/>
          <w:sz w:val="20"/>
          <w:lang w:val="en-US"/>
        </w:rPr>
        <w:t xml:space="preserve">  </w:t>
      </w:r>
      <w:r w:rsidRPr="00115624">
        <w:rPr>
          <w:rFonts w:ascii="Arial" w:eastAsiaTheme="majorEastAsia" w:hAnsi="Arial" w:cs="Arial"/>
          <w:b/>
          <w:bCs/>
          <w:iCs/>
          <w:color w:val="2E74B5" w:themeColor="accent5" w:themeShade="BF"/>
          <w:sz w:val="20"/>
          <w:lang w:val="en-US"/>
        </w:rPr>
        <w:t xml:space="preserve"> WELCOME COFFEE</w:t>
      </w:r>
    </w:p>
    <w:tbl>
      <w:tblPr>
        <w:tblStyle w:val="TableauListe7Couleur-Accentuation5"/>
        <w:tblW w:w="10631" w:type="dxa"/>
        <w:tblInd w:w="-709" w:type="dxa"/>
        <w:tblLook w:val="04A0" w:firstRow="1" w:lastRow="0" w:firstColumn="1" w:lastColumn="0" w:noHBand="0" w:noVBand="1"/>
      </w:tblPr>
      <w:tblGrid>
        <w:gridCol w:w="1418"/>
        <w:gridCol w:w="9072"/>
        <w:gridCol w:w="141"/>
      </w:tblGrid>
      <w:tr w:rsidR="006C470B" w:rsidRPr="00115624" w14:paraId="1872A72E" w14:textId="77777777" w:rsidTr="00DF0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</w:tcPr>
          <w:p w14:paraId="434160B0" w14:textId="77777777" w:rsidR="002D515A" w:rsidRPr="00115624" w:rsidRDefault="002D515A" w:rsidP="008752E8">
            <w:pPr>
              <w:jc w:val="left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</w:p>
          <w:p w14:paraId="10C9F8DC" w14:textId="00C85481" w:rsidR="006C470B" w:rsidRPr="00115624" w:rsidRDefault="006C470B" w:rsidP="00312009">
            <w:pPr>
              <w:jc w:val="left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9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CD344D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-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10</w:t>
            </w:r>
            <w:r w:rsidR="00312009"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A5726E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</w:p>
        </w:tc>
        <w:tc>
          <w:tcPr>
            <w:tcW w:w="92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DEEAF6" w:themeFill="accent5" w:themeFillTint="33"/>
          </w:tcPr>
          <w:p w14:paraId="2F5CDC0D" w14:textId="36E3ECE9" w:rsidR="006C470B" w:rsidRPr="00717971" w:rsidRDefault="00A5726E" w:rsidP="00C273DB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ARVE</w:t>
            </w:r>
            <w:r w:rsidR="006C470B" w:rsidRPr="00236AA5">
              <w:rPr>
                <w:rFonts w:ascii="Arial" w:hAnsi="Arial" w:cs="Arial"/>
                <w:b/>
                <w:sz w:val="20"/>
              </w:rPr>
              <w:br/>
            </w:r>
            <w:r w:rsidR="006C470B" w:rsidRPr="00236AA5">
              <w:rPr>
                <w:rFonts w:ascii="Arial" w:hAnsi="Arial" w:cs="Arial"/>
                <w:b/>
                <w:i w:val="0"/>
                <w:iCs w:val="0"/>
                <w:sz w:val="20"/>
              </w:rPr>
              <w:t>Chair:</w:t>
            </w:r>
            <w:r w:rsidR="00A352E0" w:rsidRPr="00236AA5">
              <w:rPr>
                <w:rFonts w:ascii="Arial" w:hAnsi="Arial" w:cs="Arial"/>
                <w:b/>
                <w:i w:val="0"/>
                <w:iCs w:val="0"/>
                <w:sz w:val="20"/>
              </w:rPr>
              <w:t xml:space="preserve"> </w:t>
            </w:r>
            <w:r w:rsidR="00717971" w:rsidRPr="00717971">
              <w:rPr>
                <w:rFonts w:ascii="Arial" w:hAnsi="Arial" w:cs="Arial"/>
                <w:b/>
                <w:i w:val="0"/>
                <w:iCs w:val="0"/>
                <w:sz w:val="20"/>
              </w:rPr>
              <w:t>Daniel</w:t>
            </w:r>
            <w:r w:rsidR="00717971">
              <w:rPr>
                <w:rFonts w:ascii="Arial" w:hAnsi="Arial" w:cs="Arial"/>
                <w:b/>
                <w:i w:val="0"/>
                <w:iCs w:val="0"/>
                <w:sz w:val="20"/>
              </w:rPr>
              <w:t xml:space="preserve"> </w:t>
            </w:r>
            <w:r w:rsidR="00717971" w:rsidRPr="00717971">
              <w:rPr>
                <w:rFonts w:ascii="Arial" w:hAnsi="Arial" w:cs="Arial"/>
                <w:b/>
                <w:i w:val="0"/>
                <w:iCs w:val="0"/>
                <w:sz w:val="20"/>
              </w:rPr>
              <w:t>Tadros</w:t>
            </w:r>
          </w:p>
        </w:tc>
      </w:tr>
      <w:tr w:rsidR="006C470B" w:rsidRPr="00A346EB" w14:paraId="5222A75F" w14:textId="77777777" w:rsidTr="00DF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845BFE" w14:textId="17655A4A" w:rsidR="006C470B" w:rsidRPr="00115624" w:rsidRDefault="006C470B" w:rsidP="0066020E">
            <w:pPr>
              <w:spacing w:before="240" w:after="24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9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="00CD344D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00</w:t>
            </w:r>
          </w:p>
        </w:tc>
        <w:tc>
          <w:tcPr>
            <w:tcW w:w="92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4DC9CF4D" w14:textId="2B4BFADB" w:rsidR="006C470B" w:rsidRPr="00115624" w:rsidRDefault="00D5174B" w:rsidP="00CD344D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D5174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The origins and dynamics of cell-free DNA in cerebrospinal fluid from patients with medulloblastoma</w:t>
            </w:r>
            <w:r w:rsidR="0066020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A5726E"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Schuyler</w:t>
            </w:r>
            <w:r w:rsidR="00380D36"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Stoller</w:t>
            </w:r>
            <w:r w:rsidR="0066020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,</w:t>
            </w:r>
            <w:r w:rsidR="00A5726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00D5174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Sebastian M. </w:t>
            </w:r>
            <w:r w:rsidR="00A5726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Waszak </w:t>
            </w:r>
            <w:r w:rsidR="0066020E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A5726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EPFL</w:t>
            </w:r>
          </w:p>
        </w:tc>
      </w:tr>
      <w:tr w:rsidR="006C470B" w:rsidRPr="00A346EB" w14:paraId="6BD4A160" w14:textId="77777777" w:rsidTr="00DF041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CB4FA16" w14:textId="538412E1" w:rsidR="006C470B" w:rsidRPr="003C1723" w:rsidRDefault="003C1723" w:rsidP="0066020E">
            <w:pPr>
              <w:spacing w:before="240" w:after="240"/>
              <w:jc w:val="left"/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</w:pPr>
            <w:r w:rsidRPr="003C1723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9:</w:t>
            </w:r>
            <w:r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15</w:t>
            </w:r>
          </w:p>
        </w:tc>
        <w:tc>
          <w:tcPr>
            <w:tcW w:w="92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1B57A758" w14:textId="77777777" w:rsidR="00B72C8E" w:rsidRDefault="00B72C8E" w:rsidP="00FB4C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B72C8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Cancer transcriptomics: from bulk to single-cell to spatial </w:t>
            </w:r>
          </w:p>
          <w:p w14:paraId="15EACD5A" w14:textId="6CECACB6" w:rsidR="006C470B" w:rsidRPr="00115624" w:rsidRDefault="00A5726E" w:rsidP="00FB4C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proofErr w:type="spellStart"/>
            <w:r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Pratyaksha</w:t>
            </w:r>
            <w:proofErr w:type="spellEnd"/>
            <w:r w:rsidR="00380D36"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D36"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Wirapati</w:t>
            </w:r>
            <w:proofErr w:type="spellEnd"/>
            <w:r w:rsidR="00CD344D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Mikael Pittet</w:t>
            </w:r>
            <w:r w:rsidR="00FB4CA9" w:rsidRPr="00FB4CA9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CD344D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FB4CA9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UNI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GE</w:t>
            </w:r>
          </w:p>
        </w:tc>
      </w:tr>
      <w:tr w:rsidR="006C470B" w:rsidRPr="00984336" w14:paraId="3DC8141D" w14:textId="77777777" w:rsidTr="00DF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3FDC1B" w14:textId="55B619A6" w:rsidR="006C470B" w:rsidRPr="00115624" w:rsidRDefault="006C470B" w:rsidP="0066020E">
            <w:pPr>
              <w:spacing w:before="240" w:after="24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lastRenderedPageBreak/>
              <w:t>9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="00CD344D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30</w:t>
            </w:r>
          </w:p>
        </w:tc>
        <w:tc>
          <w:tcPr>
            <w:tcW w:w="92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47EBD7F1" w14:textId="3DED84A7" w:rsidR="006C470B" w:rsidRPr="00115624" w:rsidRDefault="00984336" w:rsidP="00CD344D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9843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Whole Slide Image Co-Registration </w:t>
            </w:r>
            <w:proofErr w:type="gramStart"/>
            <w:r w:rsidRPr="009843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Of</w:t>
            </w:r>
            <w:proofErr w:type="gramEnd"/>
            <w:r w:rsidRPr="009843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Cyclic H&amp;E And Immunohistochemical </w:t>
            </w:r>
            <w:proofErr w:type="spellStart"/>
            <w:r w:rsidRPr="009843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Stainings</w:t>
            </w:r>
            <w:proofErr w:type="spellEnd"/>
            <w:r w:rsidRPr="009843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Enables Rapid Development, Validation, And Deployment Of Tools For Clinical Routine: A Mitosis Counting Use Case</w:t>
            </w:r>
            <w:r w:rsidRPr="009843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ab/>
            </w:r>
            <w:r w:rsidR="0066020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</w:t>
            </w:r>
            <w:r w:rsidR="00CD344D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A5726E"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Andrew</w:t>
            </w:r>
            <w:r w:rsidR="00380D36"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D36"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Janowczyk</w:t>
            </w:r>
            <w:proofErr w:type="spellEnd"/>
            <w:r w:rsidR="00CD344D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="00380D36" w:rsidRPr="00380D36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Andrew</w:t>
            </w:r>
            <w:r w:rsidR="00380D36" w:rsidRPr="00380D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5726E" w:rsidRPr="00A5726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Janowczyk</w:t>
            </w:r>
            <w:proofErr w:type="spellEnd"/>
            <w:r w:rsidR="00A5726E" w:rsidRPr="00A5726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CD344D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A5726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HUG</w:t>
            </w:r>
          </w:p>
        </w:tc>
      </w:tr>
      <w:tr w:rsidR="006C470B" w:rsidRPr="00A346EB" w14:paraId="7DBAEC37" w14:textId="77777777" w:rsidTr="00DF041F">
        <w:trPr>
          <w:gridAfter w:val="1"/>
          <w:wAfter w:w="141" w:type="dxa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B87507" w14:textId="7801EB62" w:rsidR="006C470B" w:rsidRPr="00115624" w:rsidRDefault="00CD344D" w:rsidP="00856A92">
            <w:pPr>
              <w:jc w:val="left"/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9</w:t>
            </w:r>
            <w:r w:rsidR="00312009"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:</w:t>
            </w: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45</w:t>
            </w: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226E54E0" w14:textId="24B0616E" w:rsidR="006C470B" w:rsidRPr="00115624" w:rsidRDefault="00A12D20" w:rsidP="00CD344D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A12D2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Engineering Exhaustion-Resistant T Cells with IL-2 Variant and CD40 Agonists to Enhance Antitumor Immunity</w:t>
            </w:r>
            <w:r w:rsidRPr="00A12D2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ab/>
            </w:r>
            <w:r w:rsidR="00CD344D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A5726E"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v-SE"/>
              </w:rPr>
              <w:t>Laura</w:t>
            </w:r>
            <w:r w:rsidR="00F02E8C" w:rsidRPr="00A5726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 Cabizzosu</w:t>
            </w:r>
            <w:r w:rsidR="00CD344D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sv-SE"/>
              </w:rPr>
              <w:t xml:space="preserve">, </w:t>
            </w:r>
            <w:r w:rsidR="00A5726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sv-SE"/>
              </w:rPr>
              <w:t>George Coukos</w:t>
            </w:r>
            <w:r w:rsidR="00CD344D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sv-SE"/>
              </w:rPr>
              <w:t xml:space="preserve"> group, UNI</w:t>
            </w:r>
            <w:r w:rsidR="00A5726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sv-SE"/>
              </w:rPr>
              <w:t>L</w:t>
            </w:r>
          </w:p>
        </w:tc>
      </w:tr>
      <w:tr w:rsidR="0026485A" w:rsidRPr="00115624" w14:paraId="5017FB12" w14:textId="77777777" w:rsidTr="00DF041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4" w:space="0" w:color="A5A5A5" w:themeColor="accent3"/>
              <w:right w:val="none" w:sz="0" w:space="0" w:color="auto"/>
            </w:tcBorders>
          </w:tcPr>
          <w:p w14:paraId="0A08C207" w14:textId="77777777" w:rsidR="00E53ACC" w:rsidRPr="00A12D20" w:rsidRDefault="00E53ACC" w:rsidP="008B237A">
            <w:pPr>
              <w:spacing w:after="120"/>
              <w:jc w:val="center"/>
              <w:rPr>
                <w:rFonts w:ascii="Arial" w:hAnsi="Arial" w:cs="Arial"/>
                <w:b/>
                <w:bCs/>
                <w:iCs w:val="0"/>
                <w:sz w:val="20"/>
                <w:lang w:val="en-GB"/>
              </w:rPr>
            </w:pPr>
          </w:p>
          <w:p w14:paraId="04243AD5" w14:textId="77777777" w:rsidR="00E53ACC" w:rsidRDefault="0026485A" w:rsidP="00731F46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10:</w:t>
            </w:r>
            <w:r w:rsidR="003C1723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="007C2E76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– 1</w:t>
            </w:r>
            <w:r w:rsidR="003C1723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 w:rsidR="003C1723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3</w:t>
            </w:r>
            <w:r w:rsidR="007C2E76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 xml:space="preserve"> COFFEE BREAK</w:t>
            </w:r>
          </w:p>
          <w:p w14:paraId="79FBE89E" w14:textId="3C94ACB3" w:rsidR="008B237A" w:rsidRPr="001632F6" w:rsidRDefault="008B237A" w:rsidP="00D8025F">
            <w:pPr>
              <w:spacing w:after="120"/>
              <w:jc w:val="left"/>
              <w:rPr>
                <w:rFonts w:ascii="Arial" w:hAnsi="Arial" w:cs="Arial"/>
                <w:b/>
                <w:bCs/>
                <w:iCs w:val="0"/>
                <w:sz w:val="20"/>
                <w:lang w:val="en-US"/>
              </w:rPr>
            </w:pPr>
          </w:p>
        </w:tc>
      </w:tr>
      <w:tr w:rsidR="0026485A" w:rsidRPr="00115624" w14:paraId="35363669" w14:textId="77777777" w:rsidTr="00DF041F">
        <w:trPr>
          <w:gridAfter w:val="1"/>
          <w:wAfter w:w="141" w:type="dxa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4307BD2D" w14:textId="0D0B2EBC" w:rsidR="0026485A" w:rsidRPr="00115624" w:rsidRDefault="0026485A" w:rsidP="0026485A">
            <w:pPr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1</w:t>
            </w:r>
            <w:r w:rsidR="00D66C5C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:</w:t>
            </w:r>
            <w:r w:rsidR="00D66C5C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3</w:t>
            </w:r>
            <w:r w:rsidR="007C2E76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-1</w:t>
            </w:r>
            <w:r w:rsidR="00D66C5C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1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:</w:t>
            </w:r>
            <w:r w:rsidR="00D66C5C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1AF146CF" w14:textId="0965892E" w:rsidR="0026485A" w:rsidRPr="00115624" w:rsidRDefault="00D66C5C" w:rsidP="0026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20"/>
                <w:szCs w:val="20"/>
                <w:lang w:val="en-US"/>
              </w:rPr>
              <w:t>ROUND TABLE</w:t>
            </w:r>
          </w:p>
        </w:tc>
      </w:tr>
      <w:tr w:rsidR="00D66C5C" w:rsidRPr="00A346EB" w14:paraId="6240C27F" w14:textId="77777777" w:rsidTr="00DF041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4D699A5" w14:textId="77777777" w:rsidR="00D66C5C" w:rsidRPr="00115624" w:rsidRDefault="00D66C5C" w:rsidP="0026485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6A38C6A0" w14:textId="77777777" w:rsidR="00D66C5C" w:rsidRDefault="00D66C5C" w:rsidP="00A74DE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Introduction: Melita Irving</w:t>
            </w:r>
            <w:r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Pr="00D66C5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Chair: Jimmy Maillard and Sheri Mc Dowell</w:t>
            </w:r>
          </w:p>
          <w:p w14:paraId="7E269E8A" w14:textId="77777777" w:rsidR="00731F46" w:rsidRDefault="00731F46" w:rsidP="0026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</w:p>
          <w:p w14:paraId="67D14494" w14:textId="7F3E34A2" w:rsidR="00731F46" w:rsidRPr="00D66C5C" w:rsidRDefault="00731F46" w:rsidP="00A74DE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r w:rsidRPr="00A74DE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Madiha Derouazi </w:t>
            </w:r>
            <w:r w:rsidRPr="00731F46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(Switchkine), </w:t>
            </w:r>
            <w:r w:rsidRPr="00A74DE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v-SE"/>
              </w:rPr>
              <w:t>Li Tang</w:t>
            </w:r>
            <w:r w:rsidRPr="00731F46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(EPFL), </w:t>
            </w:r>
            <w:r w:rsidRPr="00A74DE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v-SE"/>
              </w:rPr>
              <w:t>Alberto Schena</w:t>
            </w:r>
            <w:r w:rsidRPr="00731F46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(UNIL), </w:t>
            </w:r>
            <w:r w:rsidRPr="00A74DE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v-SE"/>
              </w:rPr>
              <w:t>David Weinstock</w:t>
            </w:r>
            <w:r w:rsidRPr="00731F46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(Roche)</w:t>
            </w:r>
          </w:p>
        </w:tc>
      </w:tr>
      <w:tr w:rsidR="00523F6E" w:rsidRPr="00D66C5C" w14:paraId="2AEEF6D2" w14:textId="77777777" w:rsidTr="00DF041F">
        <w:trPr>
          <w:gridAfter w:val="1"/>
          <w:wAfter w:w="141" w:type="dxa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7057DA31" w14:textId="0CB52CBB" w:rsidR="00523F6E" w:rsidRPr="00115624" w:rsidRDefault="00523F6E" w:rsidP="00523F6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1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30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-1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3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755A795E" w14:textId="53561111" w:rsidR="00523F6E" w:rsidRPr="00523F6E" w:rsidRDefault="00523F6E" w:rsidP="0052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523F6E">
              <w:rPr>
                <w:rFonts w:ascii="Arial" w:eastAsiaTheme="majorEastAsia" w:hAnsi="Arial" w:cs="Arial"/>
                <w:b/>
                <w:bCs/>
                <w:iCs/>
                <w:sz w:val="20"/>
                <w:szCs w:val="20"/>
                <w:lang w:val="en-US"/>
              </w:rPr>
              <w:t>POSTER SESSION</w:t>
            </w:r>
          </w:p>
        </w:tc>
      </w:tr>
      <w:tr w:rsidR="00523F6E" w:rsidRPr="00115624" w14:paraId="2F2D084C" w14:textId="77777777" w:rsidTr="00DF041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right w:val="none" w:sz="0" w:space="0" w:color="auto"/>
            </w:tcBorders>
            <w:vAlign w:val="center"/>
          </w:tcPr>
          <w:p w14:paraId="520A88EB" w14:textId="77777777" w:rsidR="00523F6E" w:rsidRPr="00D643CE" w:rsidRDefault="00523F6E" w:rsidP="00731F46">
            <w:pPr>
              <w:spacing w:after="12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</w:pPr>
          </w:p>
          <w:p w14:paraId="49FF78C9" w14:textId="5496E8C0" w:rsidR="00523F6E" w:rsidRDefault="00523F6E" w:rsidP="00523F6E">
            <w:pPr>
              <w:jc w:val="center"/>
              <w:rPr>
                <w:rFonts w:ascii="Arial" w:hAnsi="Arial" w:cs="Arial"/>
                <w:b/>
                <w:bCs/>
                <w:iCs w:val="0"/>
                <w:sz w:val="20"/>
                <w:szCs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12:00 – 13: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00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 xml:space="preserve"> LUNCH</w:t>
            </w:r>
          </w:p>
          <w:p w14:paraId="5FA3EFA2" w14:textId="4BDF569C" w:rsidR="00523F6E" w:rsidRPr="00115624" w:rsidRDefault="00523F6E" w:rsidP="00731F46">
            <w:pPr>
              <w:spacing w:after="12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</w:pPr>
          </w:p>
        </w:tc>
      </w:tr>
      <w:tr w:rsidR="00523F6E" w:rsidRPr="00115624" w14:paraId="124D6DD2" w14:textId="77777777" w:rsidTr="00DF041F">
        <w:trPr>
          <w:gridAfter w:val="1"/>
          <w:wAfter w:w="141" w:type="dxa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6DA41B68" w14:textId="6E7C4C66" w:rsidR="00523F6E" w:rsidRPr="00115624" w:rsidRDefault="00523F6E" w:rsidP="00523F6E">
            <w:pPr>
              <w:jc w:val="left"/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13:</w:t>
            </w:r>
            <w:r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-1</w:t>
            </w:r>
            <w:r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4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00</w:t>
            </w:r>
          </w:p>
        </w:tc>
        <w:tc>
          <w:tcPr>
            <w:tcW w:w="9072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DEEAF6" w:themeFill="accent5" w:themeFillTint="33"/>
          </w:tcPr>
          <w:p w14:paraId="4BBC4FC7" w14:textId="573F8AB2" w:rsidR="00523F6E" w:rsidRPr="00115624" w:rsidRDefault="00523F6E" w:rsidP="00523F6E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VENOGE</w:t>
            </w:r>
            <w:r w:rsidRPr="00115624">
              <w:rPr>
                <w:rFonts w:ascii="Arial" w:hAnsi="Arial" w:cs="Arial"/>
                <w:b/>
                <w:sz w:val="20"/>
              </w:rPr>
              <w:br/>
              <w:t xml:space="preserve">Chair: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Evangelia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E2218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b/>
                <w:sz w:val="20"/>
              </w:rPr>
              <w:t>olli</w:t>
            </w:r>
            <w:proofErr w:type="spellEnd"/>
          </w:p>
        </w:tc>
      </w:tr>
      <w:tr w:rsidR="00523F6E" w:rsidRPr="00F83A85" w14:paraId="2B760F02" w14:textId="77777777" w:rsidTr="00DF041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7AD3AD" w14:textId="4BF38783" w:rsidR="00523F6E" w:rsidRPr="00115624" w:rsidRDefault="00523F6E" w:rsidP="00523F6E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bookmarkStart w:id="1" w:name="_Hlk176857775"/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13:15 </w:t>
            </w: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5FC6CB1C" w14:textId="77777777" w:rsidR="00A12D20" w:rsidRDefault="00A12D20" w:rsidP="00A12D20">
            <w:pPr>
              <w:pStyle w:val="Paragraphedeliste"/>
              <w:spacing w:before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A12D2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Activin-A signaling through ALK4/ACVR1B promotes myeloid-mediated immune evasion in melanoma</w:t>
            </w:r>
          </w:p>
          <w:p w14:paraId="66176B23" w14:textId="5510BC08" w:rsidR="00523F6E" w:rsidRPr="00F83A85" w:rsidRDefault="00F83A85" w:rsidP="00A12D20">
            <w:pPr>
              <w:pStyle w:val="Paragraphedeliste"/>
              <w:spacing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F83A85">
              <w:rPr>
                <w:rFonts w:ascii="Arial" w:hAnsi="Arial" w:cs="Arial"/>
                <w:b/>
                <w:bCs/>
                <w:color w:val="auto"/>
                <w:sz w:val="20"/>
                <w:lang w:val="en-GB"/>
              </w:rPr>
              <w:t>Lei</w:t>
            </w:r>
            <w:r w:rsidR="00F02E8C" w:rsidRPr="00F83A85">
              <w:rPr>
                <w:rFonts w:ascii="Arial" w:hAnsi="Arial" w:cs="Arial"/>
                <w:b/>
                <w:bCs/>
                <w:color w:val="auto"/>
                <w:sz w:val="20"/>
                <w:lang w:val="en-GB"/>
              </w:rPr>
              <w:t xml:space="preserve"> Huang</w:t>
            </w:r>
            <w:r w:rsidR="00523F6E" w:rsidRPr="00F83A85">
              <w:rPr>
                <w:rFonts w:ascii="Arial" w:hAnsi="Arial" w:cs="Arial"/>
                <w:color w:val="auto"/>
                <w:sz w:val="20"/>
                <w:lang w:val="en-GB"/>
              </w:rPr>
              <w:t>,</w:t>
            </w:r>
            <w:r w:rsidR="00523F6E" w:rsidRPr="00F83A85">
              <w:rPr>
                <w:rFonts w:ascii="Arial" w:hAnsi="Arial" w:cs="Arial"/>
                <w:i/>
                <w:iCs/>
                <w:color w:val="auto"/>
                <w:sz w:val="20"/>
                <w:lang w:val="en-GB"/>
              </w:rPr>
              <w:t xml:space="preserve"> </w:t>
            </w:r>
            <w:r w:rsidR="00445563">
              <w:rPr>
                <w:rFonts w:ascii="Arial" w:hAnsi="Arial" w:cs="Arial"/>
                <w:i/>
                <w:iCs/>
                <w:color w:val="auto"/>
                <w:sz w:val="20"/>
                <w:lang w:val="en-GB"/>
              </w:rPr>
              <w:t xml:space="preserve">Daniel </w:t>
            </w:r>
            <w:proofErr w:type="spellStart"/>
            <w:r w:rsidRPr="00F83A85">
              <w:rPr>
                <w:rFonts w:ascii="Arial" w:hAnsi="Arial" w:cs="Arial"/>
                <w:i/>
                <w:iCs/>
                <w:color w:val="auto"/>
                <w:sz w:val="20"/>
                <w:lang w:val="en-GB"/>
              </w:rPr>
              <w:t>Costam</w:t>
            </w:r>
            <w:proofErr w:type="spellEnd"/>
            <w:r w:rsidR="00523F6E" w:rsidRPr="00F83A85">
              <w:rPr>
                <w:rFonts w:ascii="Arial" w:hAnsi="Arial" w:cs="Arial"/>
                <w:i/>
                <w:iCs/>
                <w:color w:val="auto"/>
                <w:sz w:val="20"/>
                <w:lang w:val="en-GB"/>
              </w:rPr>
              <w:t xml:space="preserve"> group, </w:t>
            </w:r>
            <w:r w:rsidRPr="00F83A85">
              <w:rPr>
                <w:rFonts w:ascii="Arial" w:hAnsi="Arial" w:cs="Arial"/>
                <w:i/>
                <w:iCs/>
                <w:color w:val="auto"/>
                <w:sz w:val="20"/>
                <w:lang w:val="en-GB"/>
              </w:rPr>
              <w:t>EP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lang w:val="en-GB"/>
              </w:rPr>
              <w:t>FL</w:t>
            </w:r>
          </w:p>
        </w:tc>
      </w:tr>
      <w:bookmarkEnd w:id="1"/>
      <w:tr w:rsidR="00523F6E" w:rsidRPr="00F66DAB" w14:paraId="133A10FE" w14:textId="77777777" w:rsidTr="00DF041F">
        <w:trPr>
          <w:gridAfter w:val="1"/>
          <w:wAfter w:w="14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B2A8BC7" w14:textId="6E091BC2" w:rsidR="00523F6E" w:rsidRPr="00115624" w:rsidRDefault="00523F6E" w:rsidP="00523F6E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13:30</w:t>
            </w: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5A413924" w14:textId="0B50E8CD" w:rsidR="00523F6E" w:rsidRPr="00115624" w:rsidRDefault="00F66DAB" w:rsidP="00523F6E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F66DA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The human-restricted oncoprotein POU5F1B enhances cell invasiveness through plasma membrane </w:t>
            </w:r>
            <w:proofErr w:type="spellStart"/>
            <w:r w:rsidRPr="00F66DA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remodelling</w:t>
            </w:r>
            <w:proofErr w:type="spellEnd"/>
            <w:r w:rsidR="00523F6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</w:t>
            </w:r>
            <w:r w:rsidR="00523F6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F83A85" w:rsidRPr="00F83A8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Laia</w:t>
            </w:r>
            <w:r w:rsidR="00F02E8C" w:rsidRPr="00F83A8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Simo Riudalbas</w:t>
            </w:r>
            <w:r w:rsidR="00523F6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,</w:t>
            </w:r>
            <w:r w:rsidR="00F83A8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F83A85" w:rsidRPr="00F83A8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Laia </w:t>
            </w:r>
            <w:r w:rsidR="00F02E8C" w:rsidRPr="00F83A85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Simo Riudalbas </w:t>
            </w:r>
            <w:r w:rsidR="00523F6E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group, UNIGE</w:t>
            </w:r>
          </w:p>
        </w:tc>
      </w:tr>
      <w:tr w:rsidR="00523F6E" w:rsidRPr="00A346EB" w14:paraId="0B3925DE" w14:textId="77777777" w:rsidTr="00DF041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5AA9DDE" w14:textId="7BBD7B8B" w:rsidR="00523F6E" w:rsidRPr="00115624" w:rsidRDefault="00523F6E" w:rsidP="00523F6E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 xml:space="preserve">13:45 </w:t>
            </w: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6D770CF6" w14:textId="19EE0DB0" w:rsidR="00523F6E" w:rsidRPr="00115624" w:rsidRDefault="00212308" w:rsidP="00523F6E">
            <w:pPr>
              <w:pStyle w:val="Paragraphedeliste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212308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Optimized Retroviral Vector for Efficient Gene Expression and Downregulation in T-Cell Engineering</w:t>
            </w:r>
            <w:r w:rsidR="00523F6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br/>
            </w:r>
            <w:r w:rsidR="00035DC9" w:rsidRPr="00035DC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Romain</w:t>
            </w:r>
            <w:r w:rsidR="00F02E8C" w:rsidRPr="00035DC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Vuillefroy de Silly</w:t>
            </w:r>
            <w:r w:rsidR="00523F6E" w:rsidRPr="0011562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="00035DC9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Melita Irving</w:t>
            </w:r>
            <w:r w:rsidR="00523F6E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523F6E" w:rsidRPr="00115624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group, </w:t>
            </w:r>
            <w:r w:rsidR="00035DC9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UNIL</w:t>
            </w:r>
          </w:p>
        </w:tc>
      </w:tr>
      <w:tr w:rsidR="00523F6E" w:rsidRPr="00A346EB" w14:paraId="2B350620" w14:textId="77777777" w:rsidTr="00DF041F">
        <w:trPr>
          <w:gridAfter w:val="1"/>
          <w:wAfter w:w="14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A6E69BA" w14:textId="4AEBCDE1" w:rsidR="00523F6E" w:rsidRPr="00115624" w:rsidRDefault="00523F6E" w:rsidP="00523F6E">
            <w:pPr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0"/>
                <w:lang w:val="en-US"/>
              </w:rPr>
            </w:pPr>
            <w:r w:rsidRPr="00115624">
              <w:rPr>
                <w:rFonts w:ascii="Arial" w:hAnsi="Arial" w:cs="Arial"/>
                <w:i w:val="0"/>
                <w:color w:val="auto"/>
                <w:sz w:val="20"/>
                <w:lang w:val="en-US"/>
              </w:rPr>
              <w:t>14:00</w:t>
            </w: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2DD2670C" w14:textId="77777777" w:rsidR="00A453D4" w:rsidRDefault="00A453D4" w:rsidP="00A453D4">
            <w:pPr>
              <w:pStyle w:val="Paragraphedeliste"/>
              <w:spacing w:before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A453D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Tumor-derived steroids convert NK cells into pro-fibrotic immunosuppressive effectors in human cancer</w:t>
            </w:r>
            <w:r w:rsidRPr="00A453D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ab/>
            </w:r>
          </w:p>
          <w:p w14:paraId="68DAC143" w14:textId="559FAE93" w:rsidR="00523F6E" w:rsidRPr="00115624" w:rsidRDefault="00B57091" w:rsidP="00523F6E">
            <w:pPr>
              <w:pStyle w:val="Paragraphedeliste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B5709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Su</w:t>
            </w:r>
            <w:r w:rsidR="00F02E8C" w:rsidRPr="00B5709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Ziyang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, </w:t>
            </w:r>
            <w:r w:rsidR="00F02E8C" w:rsidRPr="00F02E8C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Camilla J</w:t>
            </w:r>
            <w:r w:rsidRPr="00B57091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andus and </w:t>
            </w:r>
            <w:r w:rsidR="00F02E8C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Intidhar </w:t>
            </w:r>
            <w:r w:rsidRPr="00B57091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Labid</w:t>
            </w:r>
            <w:r w:rsidR="003A304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i</w:t>
            </w:r>
            <w:r w:rsidRPr="00B57091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-Gal</w:t>
            </w:r>
            <w:r w:rsidR="003A3043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y</w:t>
            </w:r>
            <w:r w:rsidRPr="00B57091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523F6E" w:rsidRPr="0031052C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group, UNI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GE/HUG</w:t>
            </w:r>
          </w:p>
        </w:tc>
      </w:tr>
      <w:tr w:rsidR="00523F6E" w:rsidRPr="0031052C" w14:paraId="6DFDBAA8" w14:textId="77777777" w:rsidTr="00DF041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vAlign w:val="center"/>
          </w:tcPr>
          <w:p w14:paraId="418F9669" w14:textId="77777777" w:rsidR="00B57091" w:rsidRPr="002C6491" w:rsidRDefault="00B57091" w:rsidP="00731F46">
            <w:pPr>
              <w:pStyle w:val="Paragraphedeliste"/>
              <w:ind w:left="0"/>
              <w:contextualSpacing w:val="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en-US"/>
              </w:rPr>
            </w:pPr>
          </w:p>
          <w:p w14:paraId="2D5E32E2" w14:textId="179C0B58" w:rsidR="00523F6E" w:rsidRPr="002C6491" w:rsidRDefault="00523F6E" w:rsidP="00523F6E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</w:pPr>
            <w:r w:rsidRPr="002C6491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14:</w:t>
            </w:r>
            <w:r w:rsidR="00B57091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00</w:t>
            </w:r>
            <w:r w:rsidRPr="002C6491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 xml:space="preserve"> – 1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4</w:t>
            </w:r>
            <w:r w:rsidRPr="002C6491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30</w:t>
            </w:r>
            <w:r w:rsidRPr="002C6491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 xml:space="preserve"> BREAK</w:t>
            </w:r>
          </w:p>
          <w:p w14:paraId="5E333825" w14:textId="13656FFE" w:rsidR="00523F6E" w:rsidRPr="00236AA5" w:rsidRDefault="00523F6E" w:rsidP="00731F46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3F6E" w:rsidRPr="00A346EB" w14:paraId="11B8DEE2" w14:textId="77777777" w:rsidTr="00DF041F">
        <w:trPr>
          <w:gridAfter w:val="1"/>
          <w:wAfter w:w="141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2C38CAD9" w14:textId="633BAC97" w:rsidR="00523F6E" w:rsidRPr="00FA37AE" w:rsidRDefault="00523F6E" w:rsidP="00523F6E">
            <w:pPr>
              <w:jc w:val="left"/>
              <w:rPr>
                <w:rFonts w:ascii="Arial" w:hAnsi="Arial" w:cs="Arial"/>
                <w:b/>
                <w:bCs/>
                <w:iCs w:val="0"/>
                <w:color w:val="auto"/>
                <w:sz w:val="20"/>
                <w:lang w:val="en-US"/>
              </w:rPr>
            </w:pPr>
            <w:r w:rsidRPr="00FA37AE">
              <w:rPr>
                <w:rFonts w:ascii="Arial" w:hAnsi="Arial" w:cs="Arial"/>
                <w:b/>
                <w:bCs/>
                <w:iCs w:val="0"/>
                <w:color w:val="0070C0"/>
                <w:sz w:val="20"/>
                <w:lang w:val="en-US"/>
              </w:rPr>
              <w:t>14:30</w:t>
            </w:r>
            <w:r w:rsidR="00FA37AE" w:rsidRPr="00FA37AE">
              <w:rPr>
                <w:rFonts w:ascii="Arial" w:hAnsi="Arial" w:cs="Arial"/>
                <w:b/>
                <w:bCs/>
                <w:iCs w:val="0"/>
                <w:color w:val="0070C0"/>
                <w:sz w:val="20"/>
                <w:lang w:val="en-US"/>
              </w:rPr>
              <w:t>-15:30</w:t>
            </w: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19CABCC7" w14:textId="48BDB242" w:rsidR="00523F6E" w:rsidRPr="00FA37AE" w:rsidRDefault="00FA37AE" w:rsidP="00523F6E">
            <w:pPr>
              <w:pStyle w:val="Paragraphedeliste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FA37AE">
              <w:rPr>
                <w:rFonts w:ascii="Arial" w:hAnsi="Arial" w:cs="Arial"/>
                <w:b/>
                <w:bCs/>
                <w:sz w:val="20"/>
                <w:lang w:val="en-GB"/>
              </w:rPr>
              <w:t>KEYNOTE SPEAKER</w:t>
            </w:r>
            <w:r w:rsidRPr="00FA37AE">
              <w:rPr>
                <w:rFonts w:ascii="Arial" w:hAnsi="Arial" w:cs="Arial"/>
                <w:b/>
                <w:bCs/>
                <w:sz w:val="20"/>
                <w:lang w:val="en-GB"/>
              </w:rPr>
              <w:br/>
              <w:t>Chair: Jerome Tamburini</w:t>
            </w:r>
          </w:p>
        </w:tc>
      </w:tr>
      <w:tr w:rsidR="00523F6E" w:rsidRPr="00A346EB" w14:paraId="2129B99C" w14:textId="77777777" w:rsidTr="00DF041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1C3E0E7" w14:textId="35B49887" w:rsidR="00523F6E" w:rsidRPr="0031052C" w:rsidRDefault="00523F6E" w:rsidP="00523F6E">
            <w:pPr>
              <w:jc w:val="left"/>
              <w:rPr>
                <w:rFonts w:ascii="Arial" w:hAnsi="Arial" w:cs="Arial"/>
                <w:i w:val="0"/>
                <w:iCs w:val="0"/>
                <w:sz w:val="20"/>
                <w:lang w:val="en-US"/>
              </w:rPr>
            </w:pPr>
          </w:p>
        </w:tc>
        <w:tc>
          <w:tcPr>
            <w:tcW w:w="90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4A895FBC" w14:textId="162FAD2F" w:rsidR="00523F6E" w:rsidRDefault="00FA37AE" w:rsidP="00523F6E">
            <w:pPr>
              <w:pStyle w:val="Paragraphedeliste"/>
              <w:spacing w:before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Title to be announced</w:t>
            </w:r>
            <w:r w:rsidR="00523F6E" w:rsidRPr="007A754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xxxxxxxxxxxx</w:t>
            </w:r>
            <w:proofErr w:type="spellEnd"/>
          </w:p>
          <w:p w14:paraId="5297B5E3" w14:textId="065B906C" w:rsidR="00523F6E" w:rsidRPr="00DA472E" w:rsidRDefault="00FA37AE" w:rsidP="00523F6E">
            <w:pPr>
              <w:pStyle w:val="Paragraphedeliste"/>
              <w:spacing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472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>David Weinstock</w:t>
            </w:r>
            <w:r w:rsidR="00523F6E" w:rsidRPr="00DA472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 xml:space="preserve">, </w:t>
            </w:r>
            <w:r w:rsidR="00DA472E" w:rsidRPr="00DA472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Head of the Oncology Disease Translational Area (DTA) in Pharma Research and Early Development (</w:t>
            </w:r>
            <w:proofErr w:type="spellStart"/>
            <w:r w:rsidR="00DA472E" w:rsidRPr="00DA472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pRED</w:t>
            </w:r>
            <w:proofErr w:type="spellEnd"/>
            <w:r w:rsidR="00DA472E" w:rsidRPr="00DA472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)</w:t>
            </w:r>
            <w:r w:rsidR="003A304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, Roche</w:t>
            </w:r>
            <w:r w:rsidR="00A346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,</w:t>
            </w:r>
            <w:bookmarkStart w:id="2" w:name="_GoBack"/>
            <w:bookmarkEnd w:id="2"/>
            <w:r w:rsidR="00DA472E" w:rsidRPr="00DA472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Basel, Switzerland.</w:t>
            </w:r>
          </w:p>
        </w:tc>
      </w:tr>
      <w:tr w:rsidR="00523F6E" w:rsidRPr="00115624" w14:paraId="28A71AE8" w14:textId="77777777" w:rsidTr="00DF041F">
        <w:trPr>
          <w:gridAfter w:val="1"/>
          <w:wAfter w:w="141" w:type="dxa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4" w:space="0" w:color="A5A5A5" w:themeColor="accent3"/>
              <w:right w:val="none" w:sz="0" w:space="0" w:color="auto"/>
            </w:tcBorders>
            <w:vAlign w:val="center"/>
          </w:tcPr>
          <w:p w14:paraId="382FD2B1" w14:textId="77777777" w:rsidR="00523F6E" w:rsidRPr="00DA472E" w:rsidRDefault="00523F6E" w:rsidP="0000163A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 w:val="0"/>
                <w:sz w:val="20"/>
                <w:szCs w:val="20"/>
                <w:lang w:val="en-GB"/>
              </w:rPr>
            </w:pPr>
          </w:p>
          <w:p w14:paraId="790C8AD5" w14:textId="6DF4B507" w:rsidR="00523F6E" w:rsidRDefault="00523F6E" w:rsidP="00C22F49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 w:val="0"/>
                <w:sz w:val="20"/>
                <w:szCs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5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:</w:t>
            </w:r>
            <w:r w:rsidR="00BB7C71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30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 xml:space="preserve"> – 15:</w:t>
            </w:r>
            <w:r w:rsidR="00BB7C71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0</w:t>
            </w:r>
            <w:r w:rsidRPr="00115624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 xml:space="preserve"> SHORT BREAK</w:t>
            </w:r>
          </w:p>
          <w:p w14:paraId="4A25D69D" w14:textId="6A50F243" w:rsidR="00C22F49" w:rsidRPr="00CC69C1" w:rsidRDefault="00C22F49" w:rsidP="0000163A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 w:val="0"/>
                <w:sz w:val="20"/>
                <w:szCs w:val="20"/>
                <w:lang w:val="en-US"/>
              </w:rPr>
            </w:pPr>
          </w:p>
        </w:tc>
      </w:tr>
      <w:tr w:rsidR="00523F6E" w:rsidRPr="00A346EB" w14:paraId="7E302782" w14:textId="77777777" w:rsidTr="00DF041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5" w:themeFillTint="33"/>
            <w:vAlign w:val="center"/>
          </w:tcPr>
          <w:p w14:paraId="1A213947" w14:textId="0A739C51" w:rsidR="00523F6E" w:rsidRPr="00115624" w:rsidRDefault="00523F6E" w:rsidP="00523F6E">
            <w:pPr>
              <w:jc w:val="lef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15:</w:t>
            </w:r>
            <w:r w:rsidR="00BB7C71"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i w:val="0"/>
                <w:sz w:val="20"/>
                <w:lang w:val="en-US"/>
              </w:rPr>
              <w:t>0</w:t>
            </w:r>
          </w:p>
        </w:tc>
        <w:tc>
          <w:tcPr>
            <w:tcW w:w="9072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79F1D35" w14:textId="1C948FC1" w:rsidR="00523F6E" w:rsidRPr="00115624" w:rsidRDefault="00523F6E" w:rsidP="00523F6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 w:val="20"/>
                <w:lang w:val="en-US"/>
              </w:rPr>
            </w:pPr>
            <w:r w:rsidRPr="00115624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BEST TALK &amp; POSTERS AWARDS: </w:t>
            </w:r>
            <w:r w:rsidR="00B57091">
              <w:rPr>
                <w:rFonts w:ascii="Arial" w:hAnsi="Arial" w:cs="Arial"/>
                <w:b/>
                <w:bCs/>
                <w:sz w:val="20"/>
                <w:lang w:val="en-US"/>
              </w:rPr>
              <w:t>Mikael Pittet</w:t>
            </w:r>
          </w:p>
        </w:tc>
      </w:tr>
    </w:tbl>
    <w:p w14:paraId="0F24F7EE" w14:textId="04E4C431" w:rsidR="00717971" w:rsidRPr="00555CFD" w:rsidRDefault="002A2B43" w:rsidP="00BD3F43">
      <w:pPr>
        <w:rPr>
          <w:rFonts w:ascii="Arial" w:eastAsia="Calibri" w:hAnsi="Arial" w:cs="Arial"/>
          <w:bCs/>
          <w:lang w:val="de-CH"/>
        </w:rPr>
      </w:pPr>
      <w:r>
        <w:rPr>
          <w:rFonts w:ascii="Arial" w:eastAsia="Calibri" w:hAnsi="Arial" w:cs="Arial"/>
          <w:bCs/>
          <w:noProof/>
          <w:lang w:val="de-CH"/>
        </w:rPr>
        <w:drawing>
          <wp:anchor distT="0" distB="0" distL="114300" distR="114300" simplePos="0" relativeHeight="251659264" behindDoc="0" locked="0" layoutInCell="1" allowOverlap="1" wp14:anchorId="3768838A" wp14:editId="70EDDF94">
            <wp:simplePos x="0" y="0"/>
            <wp:positionH relativeFrom="column">
              <wp:posOffset>-412750</wp:posOffset>
            </wp:positionH>
            <wp:positionV relativeFrom="paragraph">
              <wp:posOffset>148378</wp:posOffset>
            </wp:positionV>
            <wp:extent cx="6439325" cy="502285"/>
            <wp:effectExtent l="0" t="0" r="0" b="0"/>
            <wp:wrapNone/>
            <wp:docPr id="2114575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575308" name="Picture 21145753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32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7971" w:rsidRPr="00555CFD" w:rsidSect="009316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B1F1" w14:textId="77777777" w:rsidR="00C235AD" w:rsidRDefault="00C235AD" w:rsidP="008B4F5B">
      <w:r>
        <w:separator/>
      </w:r>
    </w:p>
  </w:endnote>
  <w:endnote w:type="continuationSeparator" w:id="0">
    <w:p w14:paraId="551BF9C1" w14:textId="77777777" w:rsidR="00C235AD" w:rsidRDefault="00C235AD" w:rsidP="008B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E059B" w14:textId="77777777" w:rsidR="00234206" w:rsidRDefault="002342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3ED7E" w14:textId="77777777" w:rsidR="00234206" w:rsidRDefault="0023420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1E23" w14:textId="77777777" w:rsidR="00234206" w:rsidRDefault="002342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C0986" w14:textId="77777777" w:rsidR="00C235AD" w:rsidRDefault="00C235AD" w:rsidP="008B4F5B">
      <w:r>
        <w:separator/>
      </w:r>
    </w:p>
  </w:footnote>
  <w:footnote w:type="continuationSeparator" w:id="0">
    <w:p w14:paraId="6F7D7D8C" w14:textId="77777777" w:rsidR="00C235AD" w:rsidRDefault="00C235AD" w:rsidP="008B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76CE" w14:textId="5FBCC1F4" w:rsidR="00234206" w:rsidRDefault="0023420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AF1EA" w14:textId="67698AC6" w:rsidR="00234206" w:rsidRDefault="0023420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F504B" w14:textId="04482B96" w:rsidR="00234206" w:rsidRDefault="002342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45B2"/>
    <w:multiLevelType w:val="hybridMultilevel"/>
    <w:tmpl w:val="71924928"/>
    <w:lvl w:ilvl="0" w:tplc="43EC3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932"/>
    <w:multiLevelType w:val="hybridMultilevel"/>
    <w:tmpl w:val="E1B8F6C8"/>
    <w:lvl w:ilvl="0" w:tplc="D8969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6AD4"/>
    <w:multiLevelType w:val="hybridMultilevel"/>
    <w:tmpl w:val="26888C78"/>
    <w:lvl w:ilvl="0" w:tplc="D8969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DE"/>
    <w:multiLevelType w:val="hybridMultilevel"/>
    <w:tmpl w:val="054C8186"/>
    <w:lvl w:ilvl="0" w:tplc="D8969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0AA2"/>
    <w:multiLevelType w:val="hybridMultilevel"/>
    <w:tmpl w:val="91EE040E"/>
    <w:lvl w:ilvl="0" w:tplc="63E6E40E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8DF"/>
    <w:multiLevelType w:val="hybridMultilevel"/>
    <w:tmpl w:val="A8B25AC4"/>
    <w:lvl w:ilvl="0" w:tplc="D8969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56540"/>
    <w:multiLevelType w:val="hybridMultilevel"/>
    <w:tmpl w:val="87E86BEC"/>
    <w:lvl w:ilvl="0" w:tplc="D8969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C14B3"/>
    <w:multiLevelType w:val="hybridMultilevel"/>
    <w:tmpl w:val="8EB0777E"/>
    <w:lvl w:ilvl="0" w:tplc="D8969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73"/>
    <w:rsid w:val="00000AF8"/>
    <w:rsid w:val="0000163A"/>
    <w:rsid w:val="000153F1"/>
    <w:rsid w:val="00016C15"/>
    <w:rsid w:val="00017C68"/>
    <w:rsid w:val="000220B8"/>
    <w:rsid w:val="000238F4"/>
    <w:rsid w:val="00035DC9"/>
    <w:rsid w:val="0004333F"/>
    <w:rsid w:val="00050F9C"/>
    <w:rsid w:val="00052FD4"/>
    <w:rsid w:val="0005421F"/>
    <w:rsid w:val="00055507"/>
    <w:rsid w:val="00060060"/>
    <w:rsid w:val="000612B6"/>
    <w:rsid w:val="00072157"/>
    <w:rsid w:val="000774D3"/>
    <w:rsid w:val="00077A6A"/>
    <w:rsid w:val="00080551"/>
    <w:rsid w:val="00081918"/>
    <w:rsid w:val="000A1F63"/>
    <w:rsid w:val="000A350A"/>
    <w:rsid w:val="000B4F21"/>
    <w:rsid w:val="000B5AFA"/>
    <w:rsid w:val="000C206A"/>
    <w:rsid w:val="000D0605"/>
    <w:rsid w:val="000D78D5"/>
    <w:rsid w:val="000E1DFB"/>
    <w:rsid w:val="000F620B"/>
    <w:rsid w:val="001067F2"/>
    <w:rsid w:val="00112F95"/>
    <w:rsid w:val="00115624"/>
    <w:rsid w:val="0011696B"/>
    <w:rsid w:val="00123BA0"/>
    <w:rsid w:val="00140BDF"/>
    <w:rsid w:val="00150416"/>
    <w:rsid w:val="00152121"/>
    <w:rsid w:val="0016171F"/>
    <w:rsid w:val="001632F6"/>
    <w:rsid w:val="00164530"/>
    <w:rsid w:val="001647D1"/>
    <w:rsid w:val="00166FE3"/>
    <w:rsid w:val="001722B7"/>
    <w:rsid w:val="00182A58"/>
    <w:rsid w:val="001837AD"/>
    <w:rsid w:val="00192D85"/>
    <w:rsid w:val="0019708C"/>
    <w:rsid w:val="001A04A0"/>
    <w:rsid w:val="001A0FC4"/>
    <w:rsid w:val="001A1E97"/>
    <w:rsid w:val="001B3415"/>
    <w:rsid w:val="001C118D"/>
    <w:rsid w:val="001D6168"/>
    <w:rsid w:val="001D7BDE"/>
    <w:rsid w:val="001E0347"/>
    <w:rsid w:val="001E568D"/>
    <w:rsid w:val="001F5F48"/>
    <w:rsid w:val="002061B9"/>
    <w:rsid w:val="0020699F"/>
    <w:rsid w:val="0020781C"/>
    <w:rsid w:val="00212308"/>
    <w:rsid w:val="00216EA6"/>
    <w:rsid w:val="00217544"/>
    <w:rsid w:val="00224DA8"/>
    <w:rsid w:val="002325D3"/>
    <w:rsid w:val="002326CF"/>
    <w:rsid w:val="00234206"/>
    <w:rsid w:val="002353A2"/>
    <w:rsid w:val="00236AA5"/>
    <w:rsid w:val="002453A8"/>
    <w:rsid w:val="0026485A"/>
    <w:rsid w:val="00265E9B"/>
    <w:rsid w:val="002733A7"/>
    <w:rsid w:val="002867B4"/>
    <w:rsid w:val="002A183B"/>
    <w:rsid w:val="002A2816"/>
    <w:rsid w:val="002A2B43"/>
    <w:rsid w:val="002B186B"/>
    <w:rsid w:val="002C6491"/>
    <w:rsid w:val="002D37AE"/>
    <w:rsid w:val="002D3DB0"/>
    <w:rsid w:val="002D515A"/>
    <w:rsid w:val="002D7BDF"/>
    <w:rsid w:val="002F7749"/>
    <w:rsid w:val="00305FCE"/>
    <w:rsid w:val="0031052C"/>
    <w:rsid w:val="00312009"/>
    <w:rsid w:val="00321D03"/>
    <w:rsid w:val="00333B22"/>
    <w:rsid w:val="0033779E"/>
    <w:rsid w:val="00342DBF"/>
    <w:rsid w:val="00343B4B"/>
    <w:rsid w:val="0034791B"/>
    <w:rsid w:val="00347920"/>
    <w:rsid w:val="00361EE0"/>
    <w:rsid w:val="00362242"/>
    <w:rsid w:val="00380D36"/>
    <w:rsid w:val="00383320"/>
    <w:rsid w:val="00392061"/>
    <w:rsid w:val="003A3043"/>
    <w:rsid w:val="003B13D1"/>
    <w:rsid w:val="003B1BAC"/>
    <w:rsid w:val="003C1723"/>
    <w:rsid w:val="003C199D"/>
    <w:rsid w:val="003C2CC0"/>
    <w:rsid w:val="003C32BF"/>
    <w:rsid w:val="003C661F"/>
    <w:rsid w:val="003D257D"/>
    <w:rsid w:val="003D75C2"/>
    <w:rsid w:val="003E5DD2"/>
    <w:rsid w:val="003E6C24"/>
    <w:rsid w:val="003F1937"/>
    <w:rsid w:val="003F7EA7"/>
    <w:rsid w:val="00403D00"/>
    <w:rsid w:val="00407E8E"/>
    <w:rsid w:val="00416938"/>
    <w:rsid w:val="00426AAD"/>
    <w:rsid w:val="00445563"/>
    <w:rsid w:val="004558AD"/>
    <w:rsid w:val="00457736"/>
    <w:rsid w:val="004673A1"/>
    <w:rsid w:val="00485D2A"/>
    <w:rsid w:val="004A09E4"/>
    <w:rsid w:val="004A4097"/>
    <w:rsid w:val="004B73AD"/>
    <w:rsid w:val="004B7709"/>
    <w:rsid w:val="004D31C4"/>
    <w:rsid w:val="004D7D2B"/>
    <w:rsid w:val="004E2AD8"/>
    <w:rsid w:val="004F1070"/>
    <w:rsid w:val="004F4138"/>
    <w:rsid w:val="004F67B5"/>
    <w:rsid w:val="00523F6E"/>
    <w:rsid w:val="005246FB"/>
    <w:rsid w:val="00526B02"/>
    <w:rsid w:val="005310B9"/>
    <w:rsid w:val="00532A15"/>
    <w:rsid w:val="00533D47"/>
    <w:rsid w:val="005438C0"/>
    <w:rsid w:val="00555CFD"/>
    <w:rsid w:val="0055613C"/>
    <w:rsid w:val="00565634"/>
    <w:rsid w:val="00590054"/>
    <w:rsid w:val="005912AE"/>
    <w:rsid w:val="005A5077"/>
    <w:rsid w:val="005C0A9C"/>
    <w:rsid w:val="005D020B"/>
    <w:rsid w:val="005D6A90"/>
    <w:rsid w:val="005E5032"/>
    <w:rsid w:val="005E5894"/>
    <w:rsid w:val="005F3E14"/>
    <w:rsid w:val="00610D67"/>
    <w:rsid w:val="00612140"/>
    <w:rsid w:val="00615E54"/>
    <w:rsid w:val="006216EE"/>
    <w:rsid w:val="00622503"/>
    <w:rsid w:val="00625563"/>
    <w:rsid w:val="00625C7C"/>
    <w:rsid w:val="00627D80"/>
    <w:rsid w:val="00633EF4"/>
    <w:rsid w:val="00634B4D"/>
    <w:rsid w:val="00635706"/>
    <w:rsid w:val="006475E6"/>
    <w:rsid w:val="0065524F"/>
    <w:rsid w:val="0066020E"/>
    <w:rsid w:val="00661044"/>
    <w:rsid w:val="0066379F"/>
    <w:rsid w:val="006656E6"/>
    <w:rsid w:val="006706BC"/>
    <w:rsid w:val="00680466"/>
    <w:rsid w:val="0068095E"/>
    <w:rsid w:val="00682EF5"/>
    <w:rsid w:val="006B38E8"/>
    <w:rsid w:val="006B731B"/>
    <w:rsid w:val="006C470B"/>
    <w:rsid w:val="006D43E1"/>
    <w:rsid w:val="006D59C0"/>
    <w:rsid w:val="006D7149"/>
    <w:rsid w:val="006D7EC7"/>
    <w:rsid w:val="006E4B86"/>
    <w:rsid w:val="006E7C07"/>
    <w:rsid w:val="006F324D"/>
    <w:rsid w:val="006F5099"/>
    <w:rsid w:val="0070614B"/>
    <w:rsid w:val="00707246"/>
    <w:rsid w:val="00716299"/>
    <w:rsid w:val="00717971"/>
    <w:rsid w:val="00720C15"/>
    <w:rsid w:val="00727C25"/>
    <w:rsid w:val="00731F46"/>
    <w:rsid w:val="007450DA"/>
    <w:rsid w:val="00745AA8"/>
    <w:rsid w:val="0075017B"/>
    <w:rsid w:val="00763D40"/>
    <w:rsid w:val="007668A5"/>
    <w:rsid w:val="00766DEE"/>
    <w:rsid w:val="0077650B"/>
    <w:rsid w:val="00777EDF"/>
    <w:rsid w:val="00785479"/>
    <w:rsid w:val="00797514"/>
    <w:rsid w:val="007A754E"/>
    <w:rsid w:val="007B2B47"/>
    <w:rsid w:val="007C0366"/>
    <w:rsid w:val="007C0F79"/>
    <w:rsid w:val="007C2955"/>
    <w:rsid w:val="007C2E76"/>
    <w:rsid w:val="007D23AC"/>
    <w:rsid w:val="007D4621"/>
    <w:rsid w:val="007D4734"/>
    <w:rsid w:val="007D5D8D"/>
    <w:rsid w:val="007D6D64"/>
    <w:rsid w:val="007E1171"/>
    <w:rsid w:val="007F0C08"/>
    <w:rsid w:val="007F181E"/>
    <w:rsid w:val="007F7567"/>
    <w:rsid w:val="007F79CE"/>
    <w:rsid w:val="008037AB"/>
    <w:rsid w:val="00824055"/>
    <w:rsid w:val="00824409"/>
    <w:rsid w:val="00824DEC"/>
    <w:rsid w:val="00827F1C"/>
    <w:rsid w:val="00853F04"/>
    <w:rsid w:val="008563D6"/>
    <w:rsid w:val="00856A92"/>
    <w:rsid w:val="0086201B"/>
    <w:rsid w:val="008752E8"/>
    <w:rsid w:val="00884B8A"/>
    <w:rsid w:val="00895E64"/>
    <w:rsid w:val="008B237A"/>
    <w:rsid w:val="008B4F5B"/>
    <w:rsid w:val="008B74C7"/>
    <w:rsid w:val="008C3F11"/>
    <w:rsid w:val="008C6206"/>
    <w:rsid w:val="008E5A01"/>
    <w:rsid w:val="008F143A"/>
    <w:rsid w:val="008F233A"/>
    <w:rsid w:val="00905CE6"/>
    <w:rsid w:val="0090742D"/>
    <w:rsid w:val="0093166E"/>
    <w:rsid w:val="009408E7"/>
    <w:rsid w:val="00940D32"/>
    <w:rsid w:val="00941838"/>
    <w:rsid w:val="00950C44"/>
    <w:rsid w:val="0096231F"/>
    <w:rsid w:val="00974007"/>
    <w:rsid w:val="00976F83"/>
    <w:rsid w:val="00984336"/>
    <w:rsid w:val="009939A0"/>
    <w:rsid w:val="009B171C"/>
    <w:rsid w:val="009B518D"/>
    <w:rsid w:val="009B529F"/>
    <w:rsid w:val="009B76EC"/>
    <w:rsid w:val="009B7933"/>
    <w:rsid w:val="009C02E4"/>
    <w:rsid w:val="009C3F46"/>
    <w:rsid w:val="009E76E3"/>
    <w:rsid w:val="009F1582"/>
    <w:rsid w:val="009F1D5D"/>
    <w:rsid w:val="009F35CC"/>
    <w:rsid w:val="00A06D79"/>
    <w:rsid w:val="00A105D3"/>
    <w:rsid w:val="00A12D20"/>
    <w:rsid w:val="00A2490B"/>
    <w:rsid w:val="00A338C7"/>
    <w:rsid w:val="00A346EB"/>
    <w:rsid w:val="00A34FC0"/>
    <w:rsid w:val="00A352E0"/>
    <w:rsid w:val="00A367D3"/>
    <w:rsid w:val="00A405E3"/>
    <w:rsid w:val="00A423E5"/>
    <w:rsid w:val="00A42B30"/>
    <w:rsid w:val="00A453D4"/>
    <w:rsid w:val="00A5726E"/>
    <w:rsid w:val="00A64C6F"/>
    <w:rsid w:val="00A66F2A"/>
    <w:rsid w:val="00A74DED"/>
    <w:rsid w:val="00A751CB"/>
    <w:rsid w:val="00A8418D"/>
    <w:rsid w:val="00A85B89"/>
    <w:rsid w:val="00AB2707"/>
    <w:rsid w:val="00AB34D6"/>
    <w:rsid w:val="00AB64C8"/>
    <w:rsid w:val="00AE31E3"/>
    <w:rsid w:val="00AE4331"/>
    <w:rsid w:val="00B10D47"/>
    <w:rsid w:val="00B22762"/>
    <w:rsid w:val="00B53755"/>
    <w:rsid w:val="00B53A18"/>
    <w:rsid w:val="00B54DD6"/>
    <w:rsid w:val="00B57091"/>
    <w:rsid w:val="00B72C8E"/>
    <w:rsid w:val="00B77B0F"/>
    <w:rsid w:val="00B94675"/>
    <w:rsid w:val="00BB2F68"/>
    <w:rsid w:val="00BB7AB4"/>
    <w:rsid w:val="00BB7C71"/>
    <w:rsid w:val="00BC0677"/>
    <w:rsid w:val="00BD3F43"/>
    <w:rsid w:val="00BD4CDD"/>
    <w:rsid w:val="00BD6DDC"/>
    <w:rsid w:val="00BE000F"/>
    <w:rsid w:val="00BE1BB1"/>
    <w:rsid w:val="00BE2218"/>
    <w:rsid w:val="00BE5E9B"/>
    <w:rsid w:val="00BF0221"/>
    <w:rsid w:val="00BF657A"/>
    <w:rsid w:val="00C038C3"/>
    <w:rsid w:val="00C22F49"/>
    <w:rsid w:val="00C235AD"/>
    <w:rsid w:val="00C261EC"/>
    <w:rsid w:val="00C273DB"/>
    <w:rsid w:val="00C30385"/>
    <w:rsid w:val="00C34919"/>
    <w:rsid w:val="00C3738A"/>
    <w:rsid w:val="00C422B9"/>
    <w:rsid w:val="00C45801"/>
    <w:rsid w:val="00C5364E"/>
    <w:rsid w:val="00C76DFA"/>
    <w:rsid w:val="00C84E0E"/>
    <w:rsid w:val="00CA7842"/>
    <w:rsid w:val="00CB25A6"/>
    <w:rsid w:val="00CB45E1"/>
    <w:rsid w:val="00CC69C1"/>
    <w:rsid w:val="00CD2E0B"/>
    <w:rsid w:val="00CD344D"/>
    <w:rsid w:val="00CD7A44"/>
    <w:rsid w:val="00CF3E5F"/>
    <w:rsid w:val="00D10996"/>
    <w:rsid w:val="00D1495B"/>
    <w:rsid w:val="00D161C1"/>
    <w:rsid w:val="00D326ED"/>
    <w:rsid w:val="00D36573"/>
    <w:rsid w:val="00D41278"/>
    <w:rsid w:val="00D43ABC"/>
    <w:rsid w:val="00D5174B"/>
    <w:rsid w:val="00D54261"/>
    <w:rsid w:val="00D643CE"/>
    <w:rsid w:val="00D66C5C"/>
    <w:rsid w:val="00D70010"/>
    <w:rsid w:val="00D8025F"/>
    <w:rsid w:val="00DA394C"/>
    <w:rsid w:val="00DA462C"/>
    <w:rsid w:val="00DA472E"/>
    <w:rsid w:val="00DA6BF2"/>
    <w:rsid w:val="00DB0BBB"/>
    <w:rsid w:val="00DC3D9B"/>
    <w:rsid w:val="00DC4D39"/>
    <w:rsid w:val="00DD2437"/>
    <w:rsid w:val="00DE044B"/>
    <w:rsid w:val="00DE2CFF"/>
    <w:rsid w:val="00DF041F"/>
    <w:rsid w:val="00DF0913"/>
    <w:rsid w:val="00E07390"/>
    <w:rsid w:val="00E108D8"/>
    <w:rsid w:val="00E37EBA"/>
    <w:rsid w:val="00E37F71"/>
    <w:rsid w:val="00E41AC1"/>
    <w:rsid w:val="00E53ACC"/>
    <w:rsid w:val="00E61572"/>
    <w:rsid w:val="00E65207"/>
    <w:rsid w:val="00E766A4"/>
    <w:rsid w:val="00E85030"/>
    <w:rsid w:val="00EA1D4E"/>
    <w:rsid w:val="00ED2EC1"/>
    <w:rsid w:val="00ED582E"/>
    <w:rsid w:val="00EE1260"/>
    <w:rsid w:val="00EE7979"/>
    <w:rsid w:val="00EF3ED4"/>
    <w:rsid w:val="00EF44E1"/>
    <w:rsid w:val="00F018EC"/>
    <w:rsid w:val="00F02E8C"/>
    <w:rsid w:val="00F133F9"/>
    <w:rsid w:val="00F13618"/>
    <w:rsid w:val="00F1615A"/>
    <w:rsid w:val="00F16F83"/>
    <w:rsid w:val="00F227EB"/>
    <w:rsid w:val="00F31D42"/>
    <w:rsid w:val="00F40E7C"/>
    <w:rsid w:val="00F504C5"/>
    <w:rsid w:val="00F50CAA"/>
    <w:rsid w:val="00F53E9B"/>
    <w:rsid w:val="00F54198"/>
    <w:rsid w:val="00F55CEA"/>
    <w:rsid w:val="00F60112"/>
    <w:rsid w:val="00F6146F"/>
    <w:rsid w:val="00F61877"/>
    <w:rsid w:val="00F65F51"/>
    <w:rsid w:val="00F66DAB"/>
    <w:rsid w:val="00F77F1E"/>
    <w:rsid w:val="00F80B9F"/>
    <w:rsid w:val="00F83A85"/>
    <w:rsid w:val="00F85942"/>
    <w:rsid w:val="00F92CA6"/>
    <w:rsid w:val="00F95311"/>
    <w:rsid w:val="00F97575"/>
    <w:rsid w:val="00FA27D1"/>
    <w:rsid w:val="00FA37AE"/>
    <w:rsid w:val="00FA4071"/>
    <w:rsid w:val="00FB4CA9"/>
    <w:rsid w:val="00FB5216"/>
    <w:rsid w:val="00FB6C98"/>
    <w:rsid w:val="00FC7732"/>
    <w:rsid w:val="00FD4471"/>
    <w:rsid w:val="00FD4E6F"/>
    <w:rsid w:val="00FE3C16"/>
    <w:rsid w:val="00FE4154"/>
    <w:rsid w:val="00FE4FCC"/>
    <w:rsid w:val="00FE5ADD"/>
    <w:rsid w:val="00FF1BD5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F30AA9B"/>
  <w15:chartTrackingRefBased/>
  <w15:docId w15:val="{7CDBB4BE-7C01-F140-AF68-ED06C11E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65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6573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31E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1E3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23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7Couleur-Accentuation5">
    <w:name w:val="List Table 7 Colorful Accent 5"/>
    <w:basedOn w:val="TableauNormal"/>
    <w:uiPriority w:val="52"/>
    <w:rsid w:val="00F65F5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5364E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B4F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4F5B"/>
  </w:style>
  <w:style w:type="paragraph" w:styleId="Pieddepage">
    <w:name w:val="footer"/>
    <w:basedOn w:val="Normal"/>
    <w:link w:val="PieddepageCar"/>
    <w:uiPriority w:val="99"/>
    <w:unhideWhenUsed/>
    <w:rsid w:val="008B4F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4F5B"/>
  </w:style>
  <w:style w:type="character" w:customStyle="1" w:styleId="jsgrdq">
    <w:name w:val="jsgrdq"/>
    <w:basedOn w:val="Policepardfaut"/>
    <w:rsid w:val="008B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7E36-1114-4BC6-949C-C9182BE4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823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Gfeller</dc:creator>
  <cp:keywords/>
  <dc:description/>
  <cp:lastModifiedBy>Sana Intidhar Labidi-Galy</cp:lastModifiedBy>
  <cp:revision>4</cp:revision>
  <cp:lastPrinted>2024-09-10T09:30:00Z</cp:lastPrinted>
  <dcterms:created xsi:type="dcterms:W3CDTF">2025-11-13T07:19:00Z</dcterms:created>
  <dcterms:modified xsi:type="dcterms:W3CDTF">2025-11-13T12:32:00Z</dcterms:modified>
</cp:coreProperties>
</file>