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F5F" w:rsidRPr="00137BCC" w:rsidRDefault="00931F5F" w:rsidP="00931F5F">
      <w:pPr>
        <w:ind w:left="-851"/>
        <w:jc w:val="center"/>
        <w:rPr>
          <w:b/>
          <w:szCs w:val="22"/>
          <w:lang w:val="en-US"/>
        </w:rPr>
      </w:pPr>
      <w:r w:rsidRPr="00137BCC">
        <w:rPr>
          <w:rFonts w:ascii="Arial" w:hAnsi="Arial" w:cs="Arial"/>
          <w:noProof/>
          <w:sz w:val="22"/>
          <w:szCs w:val="22"/>
          <w:lang w:eastAsia="fr-CH"/>
        </w:rPr>
        <w:drawing>
          <wp:anchor distT="0" distB="0" distL="114300" distR="114300" simplePos="0" relativeHeight="251659264" behindDoc="0" locked="0" layoutInCell="1" allowOverlap="1" wp14:anchorId="1CB358A2" wp14:editId="275BF447">
            <wp:simplePos x="0" y="0"/>
            <wp:positionH relativeFrom="column">
              <wp:posOffset>-527050</wp:posOffset>
            </wp:positionH>
            <wp:positionV relativeFrom="paragraph">
              <wp:posOffset>-63500</wp:posOffset>
            </wp:positionV>
            <wp:extent cx="822687" cy="804672"/>
            <wp:effectExtent l="0" t="0" r="0" b="0"/>
            <wp:wrapNone/>
            <wp:docPr id="2" name="Image 2" descr="logo_hf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7" descr="logo_hfr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687" cy="80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5F" w:rsidRPr="00137BCC" w:rsidRDefault="00931F5F" w:rsidP="001256DA">
      <w:pPr>
        <w:jc w:val="center"/>
        <w:rPr>
          <w:b/>
          <w:szCs w:val="22"/>
          <w:lang w:val="en-US"/>
        </w:rPr>
      </w:pPr>
    </w:p>
    <w:p w:rsidR="001256DA" w:rsidRPr="00137BCC" w:rsidRDefault="001256DA" w:rsidP="001256DA">
      <w:pPr>
        <w:jc w:val="center"/>
        <w:rPr>
          <w:b/>
          <w:sz w:val="18"/>
          <w:szCs w:val="22"/>
          <w:lang w:val="en-US"/>
        </w:rPr>
      </w:pPr>
    </w:p>
    <w:p w:rsidR="00931F5F" w:rsidRPr="00137BCC" w:rsidRDefault="00931F5F" w:rsidP="001256DA">
      <w:pPr>
        <w:jc w:val="center"/>
        <w:rPr>
          <w:b/>
          <w:sz w:val="18"/>
          <w:szCs w:val="22"/>
          <w:lang w:val="en-US"/>
        </w:rPr>
      </w:pPr>
    </w:p>
    <w:p w:rsidR="00931F5F" w:rsidRPr="00137BCC" w:rsidRDefault="00931F5F" w:rsidP="00931F5F">
      <w:pPr>
        <w:ind w:left="-851"/>
        <w:rPr>
          <w:rFonts w:ascii="Arial" w:hAnsi="Arial" w:cs="Arial"/>
          <w:b/>
          <w:spacing w:val="-8"/>
          <w:sz w:val="16"/>
          <w:szCs w:val="18"/>
          <w:lang w:val="en-US"/>
        </w:rPr>
      </w:pPr>
    </w:p>
    <w:p w:rsidR="00931F5F" w:rsidRPr="00C05949" w:rsidRDefault="00931F5F" w:rsidP="00931F5F">
      <w:pPr>
        <w:ind w:left="-851"/>
        <w:rPr>
          <w:rFonts w:ascii="Arial" w:hAnsi="Arial" w:cs="Arial"/>
          <w:b/>
          <w:spacing w:val="-8"/>
          <w:sz w:val="16"/>
          <w:szCs w:val="18"/>
        </w:rPr>
      </w:pPr>
      <w:r w:rsidRPr="00C05949">
        <w:rPr>
          <w:rFonts w:ascii="Arial" w:hAnsi="Arial" w:cs="Arial"/>
          <w:b/>
          <w:spacing w:val="-8"/>
          <w:sz w:val="16"/>
          <w:szCs w:val="18"/>
        </w:rPr>
        <w:t>HFR Fribourg - Hôpital cantonal</w:t>
      </w:r>
    </w:p>
    <w:p w:rsidR="00931F5F" w:rsidRPr="00C05949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spacing w:val="-8"/>
          <w:sz w:val="16"/>
          <w:szCs w:val="18"/>
        </w:rPr>
      </w:pPr>
      <w:r w:rsidRPr="00C05949">
        <w:rPr>
          <w:rFonts w:ascii="Arial" w:hAnsi="Arial" w:cs="Arial"/>
          <w:spacing w:val="-8"/>
          <w:sz w:val="16"/>
          <w:szCs w:val="18"/>
        </w:rPr>
        <w:t>Case postale</w:t>
      </w:r>
    </w:p>
    <w:p w:rsidR="00931F5F" w:rsidRPr="00C05949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spacing w:val="-8"/>
          <w:sz w:val="16"/>
          <w:szCs w:val="18"/>
        </w:rPr>
      </w:pPr>
      <w:r w:rsidRPr="00C05949">
        <w:rPr>
          <w:rFonts w:ascii="Arial" w:hAnsi="Arial" w:cs="Arial"/>
          <w:spacing w:val="-8"/>
          <w:sz w:val="16"/>
          <w:szCs w:val="18"/>
        </w:rPr>
        <w:t>1708 Fribourg</w:t>
      </w:r>
    </w:p>
    <w:p w:rsidR="00931F5F" w:rsidRPr="00C05949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spacing w:val="-8"/>
          <w:sz w:val="16"/>
          <w:szCs w:val="18"/>
        </w:rPr>
      </w:pPr>
      <w:r w:rsidRPr="00C05949">
        <w:rPr>
          <w:rFonts w:ascii="Arial" w:hAnsi="Arial" w:cs="Arial"/>
          <w:spacing w:val="-8"/>
          <w:sz w:val="16"/>
          <w:szCs w:val="18"/>
        </w:rPr>
        <w:t>T 026 306 00 00</w:t>
      </w:r>
    </w:p>
    <w:p w:rsidR="00931F5F" w:rsidRPr="00C05949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b/>
          <w:spacing w:val="-8"/>
          <w:sz w:val="16"/>
          <w:szCs w:val="16"/>
        </w:rPr>
      </w:pPr>
    </w:p>
    <w:p w:rsidR="00931F5F" w:rsidRPr="00C05949" w:rsidRDefault="00931F5F" w:rsidP="00931F5F">
      <w:pPr>
        <w:tabs>
          <w:tab w:val="left" w:pos="142"/>
          <w:tab w:val="left" w:pos="567"/>
        </w:tabs>
        <w:ind w:left="-851"/>
        <w:rPr>
          <w:rFonts w:ascii="Arial" w:hAnsi="Arial" w:cs="Arial"/>
          <w:b/>
          <w:spacing w:val="-8"/>
          <w:sz w:val="20"/>
        </w:rPr>
      </w:pPr>
      <w:r w:rsidRPr="00C05949">
        <w:rPr>
          <w:rFonts w:ascii="Arial" w:hAnsi="Arial" w:cs="Arial"/>
          <w:b/>
          <w:spacing w:val="-8"/>
          <w:sz w:val="18"/>
        </w:rPr>
        <w:t>Oncologie / hématologie</w:t>
      </w:r>
    </w:p>
    <w:p w:rsidR="00931F5F" w:rsidRPr="00137BCC" w:rsidRDefault="00931F5F" w:rsidP="00931F5F">
      <w:pPr>
        <w:ind w:left="-851"/>
        <w:rPr>
          <w:b/>
          <w:sz w:val="14"/>
          <w:szCs w:val="22"/>
          <w:lang w:val="en-US"/>
        </w:rPr>
      </w:pPr>
      <w:proofErr w:type="spellStart"/>
      <w:r w:rsidRPr="00137BCC">
        <w:rPr>
          <w:rFonts w:ascii="Arial" w:hAnsi="Arial" w:cs="Arial"/>
          <w:b/>
          <w:spacing w:val="-8"/>
          <w:sz w:val="18"/>
          <w:lang w:val="en-US"/>
        </w:rPr>
        <w:t>Onkologie</w:t>
      </w:r>
      <w:proofErr w:type="spellEnd"/>
      <w:r w:rsidRPr="00137BCC">
        <w:rPr>
          <w:rFonts w:ascii="Arial" w:hAnsi="Arial" w:cs="Arial"/>
          <w:b/>
          <w:spacing w:val="-8"/>
          <w:sz w:val="18"/>
          <w:lang w:val="en-US"/>
        </w:rPr>
        <w:t xml:space="preserve"> / </w:t>
      </w:r>
      <w:proofErr w:type="spellStart"/>
      <w:r w:rsidRPr="00137BCC">
        <w:rPr>
          <w:rFonts w:ascii="Arial" w:hAnsi="Arial" w:cs="Arial"/>
          <w:b/>
          <w:spacing w:val="-8"/>
          <w:sz w:val="18"/>
          <w:lang w:val="en-US"/>
        </w:rPr>
        <w:t>Hämatologie</w:t>
      </w:r>
      <w:proofErr w:type="spellEnd"/>
    </w:p>
    <w:p w:rsidR="00931F5F" w:rsidRPr="00137BCC" w:rsidRDefault="00931F5F" w:rsidP="001256DA">
      <w:pPr>
        <w:jc w:val="center"/>
        <w:rPr>
          <w:b/>
          <w:sz w:val="18"/>
          <w:szCs w:val="22"/>
          <w:lang w:val="en-US"/>
        </w:rPr>
      </w:pPr>
    </w:p>
    <w:p w:rsidR="00931F5F" w:rsidRPr="00137BCC" w:rsidRDefault="00931F5F" w:rsidP="001256DA">
      <w:pPr>
        <w:jc w:val="center"/>
        <w:rPr>
          <w:b/>
          <w:sz w:val="18"/>
          <w:szCs w:val="22"/>
          <w:lang w:val="en-US"/>
        </w:rPr>
      </w:pPr>
    </w:p>
    <w:p w:rsidR="00FF6659" w:rsidRPr="00137BCC" w:rsidRDefault="00FF6659" w:rsidP="00FF6659">
      <w:pPr>
        <w:jc w:val="center"/>
        <w:rPr>
          <w:b/>
          <w:szCs w:val="22"/>
          <w:lang w:val="en-US"/>
        </w:rPr>
      </w:pPr>
      <w:r w:rsidRPr="00137BCC">
        <w:rPr>
          <w:b/>
          <w:szCs w:val="22"/>
          <w:lang w:val="en-US"/>
        </w:rPr>
        <w:t xml:space="preserve">Education Program in </w:t>
      </w:r>
      <w:r w:rsidR="00D06194" w:rsidRPr="00137BCC">
        <w:rPr>
          <w:b/>
          <w:szCs w:val="22"/>
          <w:lang w:val="en-US"/>
        </w:rPr>
        <w:t>Oncology:</w:t>
      </w:r>
      <w:r w:rsidRPr="00137BCC">
        <w:rPr>
          <w:b/>
          <w:szCs w:val="22"/>
          <w:lang w:val="en-US"/>
        </w:rPr>
        <w:t xml:space="preserve"> Friday</w:t>
      </w:r>
      <w:r w:rsidR="00931F5F" w:rsidRPr="00137BCC">
        <w:rPr>
          <w:b/>
          <w:szCs w:val="22"/>
          <w:lang w:val="en-US"/>
        </w:rPr>
        <w:t xml:space="preserve">, </w:t>
      </w:r>
      <w:r w:rsidRPr="00137BCC">
        <w:rPr>
          <w:b/>
          <w:szCs w:val="22"/>
          <w:lang w:val="en-US"/>
        </w:rPr>
        <w:t xml:space="preserve">from 3 p.m. to 4 </w:t>
      </w:r>
      <w:proofErr w:type="spellStart"/>
      <w:r w:rsidRPr="00137BCC">
        <w:rPr>
          <w:b/>
          <w:szCs w:val="22"/>
          <w:lang w:val="en-US"/>
        </w:rPr>
        <w:t>p.m</w:t>
      </w:r>
      <w:proofErr w:type="spellEnd"/>
    </w:p>
    <w:p w:rsidR="00931F5F" w:rsidRPr="00137BCC" w:rsidRDefault="005E1DE5" w:rsidP="00931F5F">
      <w:pPr>
        <w:jc w:val="center"/>
        <w:rPr>
          <w:b/>
          <w:szCs w:val="22"/>
          <w:lang w:val="en-US"/>
        </w:rPr>
      </w:pPr>
      <w:r w:rsidRPr="00137BCC">
        <w:rPr>
          <w:b/>
          <w:szCs w:val="22"/>
          <w:lang w:val="en-US"/>
        </w:rPr>
        <w:t>Salle Jean Bernard</w:t>
      </w:r>
    </w:p>
    <w:p w:rsidR="0089231B" w:rsidRPr="00137BCC" w:rsidRDefault="0089231B" w:rsidP="001256DA">
      <w:pPr>
        <w:jc w:val="center"/>
        <w:rPr>
          <w:b/>
          <w:sz w:val="18"/>
          <w:szCs w:val="22"/>
          <w:lang w:val="en-US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271"/>
        <w:gridCol w:w="4536"/>
        <w:gridCol w:w="3402"/>
      </w:tblGrid>
      <w:tr w:rsidR="001A20A9" w:rsidRPr="00137BCC" w:rsidTr="00C76107">
        <w:trPr>
          <w:trHeight w:val="363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1A20A9" w:rsidRPr="00137BCC" w:rsidRDefault="001A20A9" w:rsidP="001256DA">
            <w:pPr>
              <w:jc w:val="center"/>
              <w:rPr>
                <w:b/>
                <w:i/>
                <w:sz w:val="20"/>
                <w:lang w:val="en-US"/>
              </w:rPr>
            </w:pPr>
            <w:r w:rsidRPr="00137BCC">
              <w:rPr>
                <w:b/>
                <w:i/>
                <w:sz w:val="20"/>
                <w:lang w:val="en-US"/>
              </w:rPr>
              <w:t>Date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A20A9" w:rsidRPr="00137BCC" w:rsidRDefault="00EE4936" w:rsidP="001256DA">
            <w:pPr>
              <w:jc w:val="center"/>
              <w:rPr>
                <w:b/>
                <w:i/>
                <w:sz w:val="20"/>
                <w:lang w:val="en-US"/>
              </w:rPr>
            </w:pPr>
            <w:r w:rsidRPr="00137BCC">
              <w:rPr>
                <w:b/>
                <w:i/>
                <w:sz w:val="20"/>
                <w:lang w:val="en-US"/>
              </w:rPr>
              <w:t>Topic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1A20A9" w:rsidRPr="00137BCC" w:rsidRDefault="00FF6659" w:rsidP="001256DA">
            <w:pPr>
              <w:jc w:val="center"/>
              <w:rPr>
                <w:b/>
                <w:i/>
                <w:sz w:val="20"/>
                <w:lang w:val="en-US"/>
              </w:rPr>
            </w:pPr>
            <w:r w:rsidRPr="00137BCC">
              <w:rPr>
                <w:b/>
                <w:i/>
                <w:sz w:val="20"/>
                <w:lang w:val="en-US"/>
              </w:rPr>
              <w:t>Speaker</w:t>
            </w:r>
          </w:p>
        </w:tc>
      </w:tr>
      <w:tr w:rsidR="001A20A9" w:rsidRPr="00137BCC" w:rsidTr="00C76107">
        <w:tc>
          <w:tcPr>
            <w:tcW w:w="1271" w:type="dxa"/>
            <w:shd w:val="clear" w:color="auto" w:fill="FFFFFF" w:themeFill="background1"/>
          </w:tcPr>
          <w:p w:rsidR="001A20A9" w:rsidRPr="00137BCC" w:rsidRDefault="00BB1D4B" w:rsidP="008E147E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13.01.2023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1A20A9" w:rsidRPr="00137BCC" w:rsidRDefault="00FF6659" w:rsidP="00863715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Oncological emergencies</w:t>
            </w:r>
          </w:p>
        </w:tc>
        <w:tc>
          <w:tcPr>
            <w:tcW w:w="3402" w:type="dxa"/>
            <w:shd w:val="clear" w:color="auto" w:fill="FFFFFF" w:themeFill="background1"/>
          </w:tcPr>
          <w:p w:rsidR="001A20A9" w:rsidRPr="00137BCC" w:rsidRDefault="00F92C1C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F. Volery</w:t>
            </w:r>
          </w:p>
        </w:tc>
      </w:tr>
      <w:tr w:rsidR="001A20A9" w:rsidRPr="00137BCC" w:rsidTr="00C76107">
        <w:trPr>
          <w:trHeight w:val="256"/>
        </w:trPr>
        <w:tc>
          <w:tcPr>
            <w:tcW w:w="1271" w:type="dxa"/>
            <w:tcBorders>
              <w:bottom w:val="single" w:sz="4" w:space="0" w:color="auto"/>
            </w:tcBorders>
          </w:tcPr>
          <w:p w:rsidR="001A20A9" w:rsidRPr="00137BCC" w:rsidRDefault="00BB1D4B" w:rsidP="008E147E">
            <w:pPr>
              <w:rPr>
                <w:sz w:val="20"/>
                <w:highlight w:val="yellow"/>
                <w:lang w:val="en-US"/>
              </w:rPr>
            </w:pPr>
            <w:r w:rsidRPr="00137BCC">
              <w:rPr>
                <w:sz w:val="20"/>
                <w:lang w:val="en-US"/>
              </w:rPr>
              <w:t>20.01.2023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A20A9" w:rsidRPr="00137BCC" w:rsidRDefault="00FF6659" w:rsidP="00FF6659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Update </w:t>
            </w:r>
            <w:r w:rsidR="00F92C1C" w:rsidRPr="00137BCC">
              <w:rPr>
                <w:sz w:val="20"/>
                <w:lang w:val="en-US"/>
              </w:rPr>
              <w:t xml:space="preserve"> gyn</w:t>
            </w:r>
            <w:r w:rsidRPr="00137BCC">
              <w:rPr>
                <w:sz w:val="20"/>
                <w:lang w:val="en-US"/>
              </w:rPr>
              <w:t>ecological ca</w:t>
            </w:r>
            <w:r w:rsidR="00137BCC">
              <w:rPr>
                <w:sz w:val="20"/>
                <w:lang w:val="en-US"/>
              </w:rPr>
              <w:t>ncers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A20A9" w:rsidRPr="00137BCC" w:rsidRDefault="00F92C1C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H. Benchaa</w:t>
            </w:r>
          </w:p>
        </w:tc>
      </w:tr>
      <w:tr w:rsidR="001A20A9" w:rsidRPr="00137BCC" w:rsidTr="00C76107">
        <w:trPr>
          <w:trHeight w:val="250"/>
        </w:trPr>
        <w:tc>
          <w:tcPr>
            <w:tcW w:w="1271" w:type="dxa"/>
            <w:shd w:val="clear" w:color="auto" w:fill="auto"/>
          </w:tcPr>
          <w:p w:rsidR="001A20A9" w:rsidRPr="00137BCC" w:rsidRDefault="00BB1D4B" w:rsidP="008E147E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27.01.2023</w:t>
            </w:r>
          </w:p>
        </w:tc>
        <w:tc>
          <w:tcPr>
            <w:tcW w:w="4536" w:type="dxa"/>
            <w:shd w:val="clear" w:color="auto" w:fill="auto"/>
          </w:tcPr>
          <w:p w:rsidR="001A20A9" w:rsidRPr="00137BCC" w:rsidRDefault="00A85CBA" w:rsidP="00FF6659">
            <w:pPr>
              <w:rPr>
                <w:rFonts w:cstheme="minorHAnsi"/>
                <w:sz w:val="20"/>
                <w:szCs w:val="18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Update </w:t>
            </w:r>
            <w:r w:rsidR="00FF6659" w:rsidRPr="00137BCC">
              <w:rPr>
                <w:sz w:val="20"/>
                <w:lang w:val="en-US"/>
              </w:rPr>
              <w:t>breast ca</w:t>
            </w:r>
            <w:r w:rsidR="00137BCC">
              <w:rPr>
                <w:sz w:val="20"/>
                <w:lang w:val="en-US"/>
              </w:rPr>
              <w:t>ncer</w:t>
            </w:r>
          </w:p>
        </w:tc>
        <w:tc>
          <w:tcPr>
            <w:tcW w:w="3402" w:type="dxa"/>
            <w:shd w:val="clear" w:color="auto" w:fill="auto"/>
          </w:tcPr>
          <w:p w:rsidR="000A6C5D" w:rsidRPr="00137BCC" w:rsidRDefault="00A85CBA" w:rsidP="00137BCC">
            <w:pPr>
              <w:rPr>
                <w:rFonts w:cstheme="minorHAnsi"/>
                <w:sz w:val="20"/>
                <w:szCs w:val="18"/>
                <w:lang w:val="en-US"/>
              </w:rPr>
            </w:pPr>
            <w:r w:rsidRPr="00137BCC">
              <w:rPr>
                <w:sz w:val="20"/>
                <w:lang w:val="en-US"/>
              </w:rPr>
              <w:t>N. Gutierres-Demierre</w:t>
            </w:r>
          </w:p>
        </w:tc>
      </w:tr>
      <w:tr w:rsidR="001A20A9" w:rsidRPr="00137BCC" w:rsidTr="00C76107">
        <w:tc>
          <w:tcPr>
            <w:tcW w:w="1271" w:type="dxa"/>
          </w:tcPr>
          <w:p w:rsidR="001A20A9" w:rsidRPr="00137BCC" w:rsidRDefault="00BB1D4B" w:rsidP="008E147E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03.02.2023</w:t>
            </w:r>
          </w:p>
          <w:p w:rsidR="00004824" w:rsidRPr="00137BCC" w:rsidRDefault="00C76107" w:rsidP="008E147E">
            <w:pPr>
              <w:rPr>
                <w:sz w:val="20"/>
                <w:lang w:val="en-US"/>
              </w:rPr>
            </w:pPr>
            <w:r>
              <w:rPr>
                <w:color w:val="FF0000"/>
                <w:sz w:val="20"/>
                <w:lang w:val="en-US"/>
              </w:rPr>
              <w:t>*</w:t>
            </w:r>
            <w:r w:rsidRPr="00137BCC">
              <w:rPr>
                <w:color w:val="FF0000"/>
                <w:sz w:val="20"/>
                <w:lang w:val="en-US"/>
              </w:rPr>
              <w:t>Salle Jura</w:t>
            </w:r>
            <w:r>
              <w:rPr>
                <w:color w:val="FF0000"/>
                <w:sz w:val="20"/>
                <w:lang w:val="en-US"/>
              </w:rPr>
              <w:t>*</w:t>
            </w:r>
          </w:p>
        </w:tc>
        <w:tc>
          <w:tcPr>
            <w:tcW w:w="4536" w:type="dxa"/>
          </w:tcPr>
          <w:p w:rsidR="00C76107" w:rsidRDefault="00FF6659" w:rsidP="00C76107">
            <w:pPr>
              <w:rPr>
                <w:color w:val="FF0000"/>
                <w:sz w:val="20"/>
                <w:lang w:val="en-US"/>
              </w:rPr>
            </w:pPr>
            <w:r w:rsidRPr="00137BCC">
              <w:rPr>
                <w:rFonts w:cstheme="minorHAnsi"/>
                <w:sz w:val="20"/>
                <w:szCs w:val="18"/>
                <w:lang w:val="en-US"/>
              </w:rPr>
              <w:t xml:space="preserve">Update </w:t>
            </w:r>
            <w:r w:rsidR="00157F12" w:rsidRPr="00137BCC">
              <w:rPr>
                <w:rFonts w:cstheme="minorHAnsi"/>
                <w:sz w:val="20"/>
                <w:szCs w:val="18"/>
                <w:lang w:val="en-US"/>
              </w:rPr>
              <w:t>SCL</w:t>
            </w:r>
            <w:r w:rsidR="00137BCC" w:rsidRPr="00137BCC">
              <w:rPr>
                <w:rFonts w:cstheme="minorHAnsi"/>
                <w:sz w:val="20"/>
                <w:szCs w:val="18"/>
                <w:lang w:val="en-US"/>
              </w:rPr>
              <w:t>C</w:t>
            </w:r>
            <w:r w:rsidRPr="00137BCC">
              <w:rPr>
                <w:rFonts w:cstheme="minorHAnsi"/>
                <w:sz w:val="20"/>
                <w:szCs w:val="18"/>
                <w:lang w:val="en-US"/>
              </w:rPr>
              <w:t xml:space="preserve"> and mesothelioma</w:t>
            </w:r>
            <w:r w:rsidR="00C76107" w:rsidRPr="00137BCC">
              <w:rPr>
                <w:color w:val="FF0000"/>
                <w:sz w:val="20"/>
                <w:lang w:val="en-US"/>
              </w:rPr>
              <w:t xml:space="preserve"> </w:t>
            </w:r>
          </w:p>
          <w:p w:rsidR="001A20A9" w:rsidRPr="00137BCC" w:rsidRDefault="001A20A9" w:rsidP="00C76107">
            <w:pPr>
              <w:rPr>
                <w:sz w:val="20"/>
                <w:lang w:val="en-US"/>
              </w:rPr>
            </w:pPr>
          </w:p>
        </w:tc>
        <w:tc>
          <w:tcPr>
            <w:tcW w:w="3402" w:type="dxa"/>
          </w:tcPr>
          <w:p w:rsidR="001A20A9" w:rsidRPr="00137BCC" w:rsidRDefault="00A85CBA" w:rsidP="008E147E">
            <w:pPr>
              <w:rPr>
                <w:rFonts w:cstheme="minorHAnsi"/>
                <w:sz w:val="20"/>
                <w:szCs w:val="18"/>
                <w:lang w:val="en-US"/>
              </w:rPr>
            </w:pPr>
            <w:r w:rsidRPr="00137BCC">
              <w:rPr>
                <w:rFonts w:cstheme="minorHAnsi"/>
                <w:sz w:val="20"/>
                <w:szCs w:val="18"/>
                <w:lang w:val="en-US"/>
              </w:rPr>
              <w:t>A</w:t>
            </w:r>
            <w:r w:rsidR="00C76107">
              <w:rPr>
                <w:rFonts w:cstheme="minorHAnsi"/>
                <w:sz w:val="20"/>
                <w:szCs w:val="18"/>
                <w:lang w:val="en-US"/>
              </w:rPr>
              <w:t>.</w:t>
            </w:r>
            <w:r w:rsidRPr="00137BCC">
              <w:rPr>
                <w:rFonts w:cstheme="minorHAnsi"/>
                <w:sz w:val="20"/>
                <w:szCs w:val="18"/>
                <w:lang w:val="en-US"/>
              </w:rPr>
              <w:t xml:space="preserve"> Curioni-Fontecedro</w:t>
            </w:r>
          </w:p>
          <w:p w:rsidR="005E1DE5" w:rsidRPr="00137BCC" w:rsidRDefault="005E1DE5" w:rsidP="008E147E">
            <w:pPr>
              <w:rPr>
                <w:sz w:val="20"/>
                <w:lang w:val="en-US"/>
              </w:rPr>
            </w:pPr>
          </w:p>
        </w:tc>
      </w:tr>
      <w:tr w:rsidR="00CF1438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CF1438" w:rsidRPr="00137BCC" w:rsidRDefault="00BB1D4B" w:rsidP="00CF1438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10.02.2023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F1438" w:rsidRPr="00137BCC" w:rsidRDefault="00F92C1C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Update</w:t>
            </w:r>
            <w:r w:rsidR="00FF6659" w:rsidRPr="00137BCC">
              <w:rPr>
                <w:sz w:val="20"/>
                <w:lang w:val="en-US"/>
              </w:rPr>
              <w:t xml:space="preserve"> </w:t>
            </w:r>
            <w:r w:rsidR="00137BCC">
              <w:rPr>
                <w:sz w:val="20"/>
                <w:lang w:val="en-US"/>
              </w:rPr>
              <w:t xml:space="preserve">skin-cancers </w:t>
            </w:r>
            <w:r w:rsidR="00137BCC" w:rsidRPr="00137BCC">
              <w:rPr>
                <w:sz w:val="20"/>
                <w:lang w:val="en-US"/>
              </w:rPr>
              <w:t>and neuro-oncology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1438" w:rsidRPr="00137BCC" w:rsidRDefault="00F92C1C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B. Gautron</w:t>
            </w:r>
          </w:p>
        </w:tc>
      </w:tr>
      <w:tr w:rsidR="00CF1438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438" w:rsidRPr="00137BCC" w:rsidRDefault="00BB1D4B" w:rsidP="00CF1438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17.02.2023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438" w:rsidRPr="00137BCC" w:rsidRDefault="00FF6659" w:rsidP="00CF1438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Update Lymphoma</w:t>
            </w:r>
            <w:r w:rsidR="00AA5D8F" w:rsidRPr="00137BCC">
              <w:rPr>
                <w:sz w:val="20"/>
                <w:lang w:val="en-US"/>
              </w:rPr>
              <w:t xml:space="preserve"> DLBCL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F1438" w:rsidRPr="00137BCC" w:rsidRDefault="00C76107" w:rsidP="00137BCC">
            <w:pPr>
              <w:rPr>
                <w:sz w:val="20"/>
                <w:lang w:val="en-US"/>
              </w:rPr>
            </w:pPr>
            <w:r w:rsidRPr="00C76107">
              <w:rPr>
                <w:sz w:val="20"/>
                <w:lang w:val="en-US"/>
              </w:rPr>
              <w:t>G.</w:t>
            </w:r>
            <w:r w:rsidR="005E1DE5" w:rsidRPr="00C76107">
              <w:rPr>
                <w:sz w:val="20"/>
                <w:lang w:val="en-US"/>
              </w:rPr>
              <w:t xml:space="preserve"> </w:t>
            </w:r>
            <w:proofErr w:type="spellStart"/>
            <w:r w:rsidR="005E1DE5" w:rsidRPr="00C76107">
              <w:rPr>
                <w:sz w:val="20"/>
                <w:lang w:val="en-US"/>
              </w:rPr>
              <w:t>Cartron</w:t>
            </w:r>
            <w:proofErr w:type="spellEnd"/>
            <w:r w:rsidR="00AA5D8F" w:rsidRPr="00C76107">
              <w:rPr>
                <w:sz w:val="20"/>
                <w:lang w:val="en-US"/>
              </w:rPr>
              <w:t xml:space="preserve"> </w:t>
            </w:r>
          </w:p>
        </w:tc>
      </w:tr>
      <w:tr w:rsidR="00CF1438" w:rsidRPr="00137BCC" w:rsidTr="00C76107">
        <w:tc>
          <w:tcPr>
            <w:tcW w:w="1271" w:type="dxa"/>
            <w:shd w:val="clear" w:color="auto" w:fill="FFFFFF" w:themeFill="background1"/>
          </w:tcPr>
          <w:p w:rsidR="00CF1438" w:rsidRPr="00137BCC" w:rsidRDefault="00BB1D4B" w:rsidP="00CF1438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03.03.2023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F6659" w:rsidRPr="00137BCC" w:rsidRDefault="005E1DE5" w:rsidP="008F311B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Updat</w:t>
            </w:r>
            <w:r w:rsidR="00FF6659" w:rsidRPr="00137BCC">
              <w:rPr>
                <w:sz w:val="20"/>
                <w:lang w:val="en-US"/>
              </w:rPr>
              <w:t>e head and neck ca et thyroid</w:t>
            </w:r>
          </w:p>
        </w:tc>
        <w:tc>
          <w:tcPr>
            <w:tcW w:w="3402" w:type="dxa"/>
            <w:shd w:val="clear" w:color="auto" w:fill="FFFFFF" w:themeFill="background1"/>
          </w:tcPr>
          <w:p w:rsidR="00CF1438" w:rsidRPr="00137BCC" w:rsidRDefault="00F92C1C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G. Rhyner</w:t>
            </w:r>
            <w:r w:rsidR="00137BCC" w:rsidRPr="00137BCC">
              <w:rPr>
                <w:sz w:val="20"/>
                <w:lang w:val="en-US"/>
              </w:rPr>
              <w:t xml:space="preserve"> </w:t>
            </w:r>
          </w:p>
        </w:tc>
      </w:tr>
      <w:tr w:rsidR="00CF1438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CF1438" w:rsidRPr="00137BCC" w:rsidRDefault="00BB1D4B" w:rsidP="00CF1438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10</w:t>
            </w:r>
            <w:r w:rsidR="00CF1438" w:rsidRPr="00137BCC">
              <w:rPr>
                <w:sz w:val="20"/>
                <w:lang w:val="en-US"/>
              </w:rPr>
              <w:t>.03.2</w:t>
            </w:r>
            <w:r w:rsidR="001256DA" w:rsidRPr="00137BCC">
              <w:rPr>
                <w:sz w:val="20"/>
                <w:lang w:val="en-US"/>
              </w:rPr>
              <w:t>0</w:t>
            </w:r>
            <w:r w:rsidRPr="00137BCC">
              <w:rPr>
                <w:sz w:val="20"/>
                <w:lang w:val="en-US"/>
              </w:rPr>
              <w:t>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CF1438" w:rsidRPr="00137BCC" w:rsidRDefault="0099055E" w:rsidP="00CF1438">
            <w:pPr>
              <w:rPr>
                <w:color w:val="70AD47" w:themeColor="accent6"/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Pathology and molecular biology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CF1438" w:rsidRPr="00137BCC" w:rsidRDefault="00873D8C" w:rsidP="00CF1438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D.</w:t>
            </w:r>
            <w:r w:rsidR="00137BCC" w:rsidRPr="00137BCC">
              <w:rPr>
                <w:sz w:val="20"/>
                <w:lang w:val="en-US"/>
              </w:rPr>
              <w:t xml:space="preserve"> Soldini</w:t>
            </w:r>
          </w:p>
        </w:tc>
      </w:tr>
      <w:tr w:rsidR="00436BAA" w:rsidRPr="00C05949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436BAA" w:rsidRPr="00137BCC" w:rsidRDefault="00BB1D4B" w:rsidP="00436BAA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17</w:t>
            </w:r>
            <w:r w:rsidR="00436BAA" w:rsidRPr="00137BCC">
              <w:rPr>
                <w:sz w:val="20"/>
                <w:lang w:val="en-US"/>
              </w:rPr>
              <w:t>.03.2</w:t>
            </w:r>
            <w:r w:rsidR="001256DA" w:rsidRPr="00137BCC">
              <w:rPr>
                <w:sz w:val="20"/>
                <w:lang w:val="en-US"/>
              </w:rPr>
              <w:t>0</w:t>
            </w:r>
            <w:r w:rsidRPr="00137BCC">
              <w:rPr>
                <w:sz w:val="20"/>
                <w:lang w:val="en-US"/>
              </w:rPr>
              <w:t>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6BAA" w:rsidRPr="00C05949" w:rsidRDefault="00C05949" w:rsidP="00436BAA">
            <w:pPr>
              <w:rPr>
                <w:color w:val="70AD47" w:themeColor="accent6"/>
                <w:sz w:val="20"/>
                <w:lang w:val="en-US"/>
              </w:rPr>
            </w:pPr>
            <w:r w:rsidRPr="00C05949">
              <w:rPr>
                <w:sz w:val="20"/>
                <w:lang w:val="en-US"/>
              </w:rPr>
              <w:t>Nursing in Oncology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36BAA" w:rsidRPr="00137BCC" w:rsidRDefault="00C05949" w:rsidP="00436BAA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M. Eicher</w:t>
            </w:r>
          </w:p>
        </w:tc>
      </w:tr>
      <w:tr w:rsidR="00436BAA" w:rsidRPr="00C05949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6BAA" w:rsidRPr="00137BCC" w:rsidRDefault="00BB1D4B" w:rsidP="00436BAA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24.03.2023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6BAA" w:rsidRPr="00137BCC" w:rsidRDefault="00FF6659" w:rsidP="00436BAA">
            <w:pPr>
              <w:rPr>
                <w:color w:val="000000" w:themeColor="text1"/>
                <w:sz w:val="20"/>
                <w:lang w:val="en-US"/>
              </w:rPr>
            </w:pPr>
            <w:r w:rsidRPr="00137BCC">
              <w:rPr>
                <w:color w:val="000000" w:themeColor="text1"/>
                <w:sz w:val="20"/>
                <w:lang w:val="en-US"/>
              </w:rPr>
              <w:t>Update hematology</w:t>
            </w:r>
            <w:r w:rsidR="002C0D85" w:rsidRPr="00137BCC">
              <w:rPr>
                <w:color w:val="000000" w:themeColor="text1"/>
                <w:sz w:val="20"/>
                <w:lang w:val="en-US"/>
              </w:rPr>
              <w:t xml:space="preserve"> (post ASH)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36BAA" w:rsidRPr="00137BCC" w:rsidRDefault="002C0D85" w:rsidP="002C0D85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A Efthymiou</w:t>
            </w:r>
            <w:r w:rsidR="00137BCC" w:rsidRPr="00137BCC">
              <w:rPr>
                <w:sz w:val="20"/>
                <w:lang w:val="en-US"/>
              </w:rPr>
              <w:t>,</w:t>
            </w:r>
            <w:r w:rsidRPr="00137BCC">
              <w:rPr>
                <w:sz w:val="20"/>
                <w:lang w:val="en-US"/>
              </w:rPr>
              <w:t xml:space="preserve"> E. Levrat</w:t>
            </w:r>
          </w:p>
        </w:tc>
      </w:tr>
      <w:tr w:rsidR="00BB1D4B" w:rsidRPr="00C05949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D4B" w:rsidRPr="00137BCC" w:rsidRDefault="00BB1D4B" w:rsidP="00436BAA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31.03.2023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D4B" w:rsidRPr="00137BCC" w:rsidRDefault="00934C5B" w:rsidP="00934C5B">
            <w:pPr>
              <w:rPr>
                <w:color w:val="000000" w:themeColor="text1"/>
                <w:sz w:val="20"/>
                <w:lang w:val="en-US"/>
              </w:rPr>
            </w:pPr>
            <w:r w:rsidRPr="00137BCC">
              <w:rPr>
                <w:color w:val="000000" w:themeColor="text1"/>
                <w:sz w:val="20"/>
                <w:lang w:val="en-US"/>
              </w:rPr>
              <w:t>Cardiology and treatment</w:t>
            </w:r>
            <w:r w:rsidR="0099055E" w:rsidRPr="00137BCC">
              <w:rPr>
                <w:color w:val="000000" w:themeColor="text1"/>
                <w:sz w:val="20"/>
                <w:lang w:val="en-US"/>
              </w:rPr>
              <w:t xml:space="preserve"> </w:t>
            </w:r>
            <w:r w:rsidRPr="00137BCC">
              <w:rPr>
                <w:color w:val="000000" w:themeColor="text1"/>
                <w:sz w:val="20"/>
                <w:lang w:val="en-US"/>
              </w:rPr>
              <w:t>of cancer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1D4B" w:rsidRPr="00137BCC" w:rsidRDefault="00934C5B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S. </w:t>
            </w:r>
            <w:proofErr w:type="spellStart"/>
            <w:r w:rsidRPr="00137BCC">
              <w:rPr>
                <w:sz w:val="20"/>
                <w:lang w:val="en-US"/>
              </w:rPr>
              <w:t>Puricel</w:t>
            </w:r>
            <w:proofErr w:type="spellEnd"/>
          </w:p>
        </w:tc>
      </w:tr>
      <w:tr w:rsidR="00EE4936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936" w:rsidRPr="00137BCC" w:rsidRDefault="00EE4936" w:rsidP="00436BAA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28.04.2022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936" w:rsidRPr="00137BCC" w:rsidRDefault="00934C5B" w:rsidP="00436BAA">
            <w:pPr>
              <w:rPr>
                <w:sz w:val="20"/>
                <w:lang w:val="en-US"/>
              </w:rPr>
            </w:pPr>
            <w:proofErr w:type="spellStart"/>
            <w:r w:rsidRPr="00137BCC">
              <w:rPr>
                <w:sz w:val="20"/>
                <w:lang w:val="en-US"/>
              </w:rPr>
              <w:t>Tumorbiology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4936" w:rsidRPr="00137BCC" w:rsidRDefault="00934C5B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C. </w:t>
            </w:r>
            <w:proofErr w:type="spellStart"/>
            <w:r w:rsidRPr="00137BCC">
              <w:rPr>
                <w:sz w:val="20"/>
                <w:lang w:val="en-US"/>
              </w:rPr>
              <w:t>Ruegg</w:t>
            </w:r>
            <w:proofErr w:type="spellEnd"/>
          </w:p>
        </w:tc>
      </w:tr>
      <w:tr w:rsidR="00FD66BF" w:rsidRPr="00C76107" w:rsidTr="00C76107">
        <w:trPr>
          <w:trHeight w:val="250"/>
        </w:trPr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05.05.2023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D66BF" w:rsidRPr="00137BCC" w:rsidRDefault="00FF6659" w:rsidP="00C76107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B</w:t>
            </w:r>
            <w:r w:rsidR="00C76107">
              <w:rPr>
                <w:sz w:val="20"/>
                <w:lang w:val="en-US"/>
              </w:rPr>
              <w:t>asics of oncologic imaging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C76107" w:rsidRDefault="00FD66BF" w:rsidP="00137BCC">
            <w:pPr>
              <w:rPr>
                <w:sz w:val="20"/>
                <w:lang w:val="fr-CH"/>
              </w:rPr>
            </w:pPr>
            <w:r w:rsidRPr="00C76107">
              <w:rPr>
                <w:sz w:val="20"/>
                <w:lang w:val="fr-CH"/>
              </w:rPr>
              <w:t xml:space="preserve">L. Widmer et P. </w:t>
            </w:r>
            <w:proofErr w:type="spellStart"/>
            <w:r w:rsidRPr="00C76107">
              <w:rPr>
                <w:sz w:val="20"/>
                <w:lang w:val="fr-CH"/>
              </w:rPr>
              <w:t>Khafagy</w:t>
            </w:r>
            <w:proofErr w:type="spellEnd"/>
          </w:p>
        </w:tc>
      </w:tr>
      <w:tr w:rsidR="00FD66BF" w:rsidRPr="00137BCC" w:rsidTr="00C76107">
        <w:tc>
          <w:tcPr>
            <w:tcW w:w="1271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12.05.2023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D66BF" w:rsidRPr="00137BCC" w:rsidRDefault="00934C5B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Epidemiology</w:t>
            </w:r>
          </w:p>
        </w:tc>
        <w:tc>
          <w:tcPr>
            <w:tcW w:w="3402" w:type="dxa"/>
            <w:shd w:val="clear" w:color="auto" w:fill="FFFFFF" w:themeFill="background1"/>
          </w:tcPr>
          <w:p w:rsidR="00FD66BF" w:rsidRPr="00137BCC" w:rsidRDefault="00934C5B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B. Van der Linden</w:t>
            </w:r>
          </w:p>
        </w:tc>
      </w:tr>
      <w:tr w:rsidR="00FD66BF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26.05.2023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99055E" w:rsidP="00FD66BF">
            <w:pPr>
              <w:rPr>
                <w:sz w:val="20"/>
                <w:lang w:val="fr-CH"/>
              </w:rPr>
            </w:pPr>
            <w:proofErr w:type="spellStart"/>
            <w:r w:rsidRPr="00137BCC">
              <w:rPr>
                <w:sz w:val="20"/>
                <w:lang w:val="fr-CH"/>
              </w:rPr>
              <w:t>Prognostic</w:t>
            </w:r>
            <w:proofErr w:type="spellEnd"/>
            <w:r w:rsidRPr="00137BCC">
              <w:rPr>
                <w:sz w:val="20"/>
                <w:lang w:val="fr-CH"/>
              </w:rPr>
              <w:t xml:space="preserve"> dans les situations palliatives, quels enjeux au niveau existentiel?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99055E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C. </w:t>
            </w:r>
            <w:proofErr w:type="spellStart"/>
            <w:r w:rsidRPr="00137BCC">
              <w:rPr>
                <w:sz w:val="20"/>
                <w:lang w:val="en-US"/>
              </w:rPr>
              <w:t>Janett</w:t>
            </w:r>
            <w:proofErr w:type="spellEnd"/>
            <w:r w:rsidR="005E1DE5" w:rsidRPr="00137BCC">
              <w:rPr>
                <w:sz w:val="20"/>
                <w:lang w:val="en-US"/>
              </w:rPr>
              <w:t xml:space="preserve"> </w:t>
            </w:r>
          </w:p>
        </w:tc>
      </w:tr>
      <w:tr w:rsidR="00FD66BF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02.06.2023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color w:val="FFFFFF" w:themeColor="background1"/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ASCO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</w:p>
        </w:tc>
      </w:tr>
      <w:tr w:rsidR="00FD66BF" w:rsidRPr="00137BCC" w:rsidTr="00C76107">
        <w:tc>
          <w:tcPr>
            <w:tcW w:w="1271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16.06.2023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Post ASCO </w:t>
            </w:r>
          </w:p>
        </w:tc>
        <w:tc>
          <w:tcPr>
            <w:tcW w:w="3402" w:type="dxa"/>
            <w:shd w:val="clear" w:color="auto" w:fill="FFFFFF" w:themeFill="background1"/>
          </w:tcPr>
          <w:p w:rsidR="00FD66BF" w:rsidRPr="00137BCC" w:rsidRDefault="00137BCC" w:rsidP="00FD66BF">
            <w:pPr>
              <w:rPr>
                <w:color w:val="FF0000"/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Team HFR-ONK</w:t>
            </w:r>
          </w:p>
        </w:tc>
      </w:tr>
      <w:tr w:rsidR="00FD66BF" w:rsidRPr="00137BCC" w:rsidTr="00C76107">
        <w:trPr>
          <w:trHeight w:val="104"/>
        </w:trPr>
        <w:tc>
          <w:tcPr>
            <w:tcW w:w="1271" w:type="dxa"/>
            <w:tcBorders>
              <w:bottom w:val="single" w:sz="4" w:space="0" w:color="auto"/>
            </w:tcBorders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23.06.2023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66BF" w:rsidRPr="00137BCC" w:rsidRDefault="00EA4321" w:rsidP="00EA4321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Basics of cancer surgery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66BF" w:rsidRPr="00137BCC" w:rsidRDefault="00934C5B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F. Pugin</w:t>
            </w:r>
          </w:p>
        </w:tc>
      </w:tr>
      <w:tr w:rsidR="00FD66BF" w:rsidRPr="00137BCC" w:rsidTr="00C76107">
        <w:trPr>
          <w:trHeight w:val="104"/>
        </w:trPr>
        <w:tc>
          <w:tcPr>
            <w:tcW w:w="1271" w:type="dxa"/>
            <w:tcBorders>
              <w:bottom w:val="single" w:sz="4" w:space="0" w:color="auto"/>
            </w:tcBorders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30.06.2023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66BF" w:rsidRPr="00137BCC" w:rsidRDefault="0099055E" w:rsidP="0099055E">
            <w:pPr>
              <w:rPr>
                <w:sz w:val="20"/>
                <w:lang w:val="en-US"/>
              </w:rPr>
            </w:pPr>
            <w:proofErr w:type="spellStart"/>
            <w:r w:rsidRPr="00137BCC">
              <w:rPr>
                <w:sz w:val="20"/>
                <w:lang w:val="en-US"/>
              </w:rPr>
              <w:t>Tumorimmunology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66BF" w:rsidRPr="00137BCC" w:rsidRDefault="00137BCC" w:rsidP="00137B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S.</w:t>
            </w:r>
            <w:r w:rsidR="0099055E" w:rsidRPr="00137BCC">
              <w:rPr>
                <w:sz w:val="20"/>
                <w:lang w:val="en-US"/>
              </w:rPr>
              <w:t xml:space="preserve"> Hiltbrunner</w:t>
            </w:r>
          </w:p>
        </w:tc>
      </w:tr>
      <w:tr w:rsidR="00FD66BF" w:rsidRPr="00137BCC" w:rsidTr="00C76107">
        <w:tc>
          <w:tcPr>
            <w:tcW w:w="1271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07.07.2023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D66BF" w:rsidRPr="00137BCC" w:rsidRDefault="003677C5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Update Ca urogenital</w:t>
            </w:r>
          </w:p>
        </w:tc>
        <w:tc>
          <w:tcPr>
            <w:tcW w:w="3402" w:type="dxa"/>
            <w:shd w:val="clear" w:color="auto" w:fill="FFFFFF" w:themeFill="background1"/>
          </w:tcPr>
          <w:p w:rsidR="00FD66BF" w:rsidRPr="00137BCC" w:rsidRDefault="003677C5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M. Kung </w:t>
            </w:r>
          </w:p>
        </w:tc>
      </w:tr>
      <w:tr w:rsidR="00FD66BF" w:rsidRPr="00137BCC" w:rsidTr="00C76107">
        <w:tc>
          <w:tcPr>
            <w:tcW w:w="1271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25.08.2023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D66BF" w:rsidRPr="00137BCC" w:rsidRDefault="00820025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Psycho-oncology</w:t>
            </w:r>
          </w:p>
        </w:tc>
        <w:tc>
          <w:tcPr>
            <w:tcW w:w="3402" w:type="dxa"/>
            <w:shd w:val="clear" w:color="auto" w:fill="FFFFFF" w:themeFill="background1"/>
          </w:tcPr>
          <w:p w:rsidR="00FD66BF" w:rsidRPr="00137BCC" w:rsidRDefault="00820025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C. Salathé</w:t>
            </w:r>
          </w:p>
        </w:tc>
      </w:tr>
      <w:tr w:rsidR="00FD66BF" w:rsidRPr="00137BCC" w:rsidTr="00C76107">
        <w:tc>
          <w:tcPr>
            <w:tcW w:w="1271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01.09.2023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D66BF" w:rsidRPr="00137BCC" w:rsidRDefault="001B5C87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Communication in oncology</w:t>
            </w:r>
          </w:p>
        </w:tc>
        <w:tc>
          <w:tcPr>
            <w:tcW w:w="3402" w:type="dxa"/>
            <w:shd w:val="clear" w:color="auto" w:fill="FFFFFF" w:themeFill="background1"/>
          </w:tcPr>
          <w:p w:rsidR="00FD66BF" w:rsidRPr="00137BCC" w:rsidRDefault="00827E49" w:rsidP="00137BC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F.</w:t>
            </w:r>
            <w:r w:rsidR="001B5C87" w:rsidRPr="00137BCC">
              <w:rPr>
                <w:sz w:val="20"/>
                <w:lang w:val="en-US"/>
              </w:rPr>
              <w:t xml:space="preserve"> </w:t>
            </w:r>
            <w:proofErr w:type="spellStart"/>
            <w:r w:rsidR="001B5C87" w:rsidRPr="00137BCC">
              <w:rPr>
                <w:sz w:val="20"/>
                <w:lang w:val="en-US"/>
              </w:rPr>
              <w:t>Stiefel</w:t>
            </w:r>
            <w:proofErr w:type="spellEnd"/>
          </w:p>
        </w:tc>
      </w:tr>
      <w:tr w:rsidR="00FD66BF" w:rsidRPr="00137BCC" w:rsidTr="00C76107">
        <w:tc>
          <w:tcPr>
            <w:tcW w:w="1271" w:type="dxa"/>
            <w:tcBorders>
              <w:bottom w:val="single" w:sz="4" w:space="0" w:color="auto"/>
            </w:tcBorders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08.09.2023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66BF" w:rsidRPr="00137BCC" w:rsidRDefault="003677C5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Update supportive care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66BF" w:rsidRPr="00137BCC" w:rsidRDefault="003677C5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V. Dougoud</w:t>
            </w:r>
          </w:p>
        </w:tc>
      </w:tr>
      <w:tr w:rsidR="00FD66BF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15.09.2023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:rsidR="00FD66BF" w:rsidRPr="00137BCC" w:rsidRDefault="00820025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Statistics in Oncology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FD66BF" w:rsidRPr="00137BCC" w:rsidRDefault="00820025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S. Hayoz</w:t>
            </w:r>
          </w:p>
        </w:tc>
      </w:tr>
      <w:tr w:rsidR="00FD66BF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22.09.2023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934C5B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Radio-oncology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934C5B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V. Achard</w:t>
            </w:r>
          </w:p>
        </w:tc>
      </w:tr>
      <w:tr w:rsidR="00FD66BF" w:rsidRPr="00137BCC" w:rsidTr="00C76107">
        <w:tc>
          <w:tcPr>
            <w:tcW w:w="1271" w:type="dxa"/>
            <w:shd w:val="clear" w:color="auto" w:fill="auto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29.09.2023</w:t>
            </w:r>
          </w:p>
        </w:tc>
        <w:tc>
          <w:tcPr>
            <w:tcW w:w="4536" w:type="dxa"/>
            <w:shd w:val="clear" w:color="auto" w:fill="auto"/>
          </w:tcPr>
          <w:p w:rsidR="00FD66BF" w:rsidRPr="00137BCC" w:rsidRDefault="00750A83" w:rsidP="00FD66BF">
            <w:pPr>
              <w:rPr>
                <w:i/>
                <w:color w:val="70AD47" w:themeColor="accent6"/>
                <w:sz w:val="20"/>
                <w:lang w:val="en-US"/>
              </w:rPr>
            </w:pPr>
            <w:proofErr w:type="spellStart"/>
            <w:r>
              <w:rPr>
                <w:i/>
                <w:color w:val="70AD47" w:themeColor="accent6"/>
                <w:sz w:val="20"/>
                <w:lang w:val="en-US"/>
              </w:rPr>
              <w:t>tbd</w:t>
            </w:r>
            <w:proofErr w:type="spellEnd"/>
            <w:r w:rsidR="00137BCC" w:rsidRPr="00137BCC">
              <w:rPr>
                <w:i/>
                <w:color w:val="70AD47" w:themeColor="accent6"/>
                <w:sz w:val="20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</w:p>
        </w:tc>
      </w:tr>
      <w:tr w:rsidR="00FD66BF" w:rsidRPr="00750A83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13.10.2023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D06194" w:rsidP="00FD66BF">
            <w:pPr>
              <w:rPr>
                <w:rFonts w:cstheme="minorHAnsi"/>
                <w:sz w:val="20"/>
                <w:szCs w:val="18"/>
                <w:lang w:val="en-US"/>
              </w:rPr>
            </w:pPr>
            <w:r w:rsidRPr="00137BCC">
              <w:rPr>
                <w:rFonts w:cstheme="minorHAnsi"/>
                <w:sz w:val="20"/>
                <w:szCs w:val="18"/>
                <w:lang w:val="en-US"/>
              </w:rPr>
              <w:t>Update upper et lower GI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5E1DE5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L. Vignot and</w:t>
            </w:r>
            <w:r w:rsidR="00D06194" w:rsidRPr="00137BCC">
              <w:rPr>
                <w:sz w:val="20"/>
                <w:lang w:val="en-US"/>
              </w:rPr>
              <w:t xml:space="preserve"> R. Odermatt</w:t>
            </w:r>
          </w:p>
        </w:tc>
      </w:tr>
      <w:tr w:rsidR="00FD66BF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20.10.2023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rFonts w:cstheme="minorHAnsi"/>
                <w:sz w:val="20"/>
                <w:szCs w:val="18"/>
                <w:lang w:val="en-US"/>
              </w:rPr>
            </w:pPr>
            <w:r w:rsidRPr="00137BCC">
              <w:rPr>
                <w:rFonts w:cstheme="minorHAnsi"/>
                <w:sz w:val="20"/>
                <w:szCs w:val="18"/>
                <w:lang w:val="en-US"/>
              </w:rPr>
              <w:t>ESMO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</w:p>
        </w:tc>
      </w:tr>
      <w:tr w:rsidR="00FD66BF" w:rsidRPr="00137BCC" w:rsidTr="00C76107">
        <w:tc>
          <w:tcPr>
            <w:tcW w:w="1271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03.11.2023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Post ESMO </w:t>
            </w:r>
          </w:p>
        </w:tc>
        <w:tc>
          <w:tcPr>
            <w:tcW w:w="3402" w:type="dxa"/>
            <w:shd w:val="clear" w:color="auto" w:fill="FFFFFF" w:themeFill="background1"/>
          </w:tcPr>
          <w:p w:rsidR="00FD66BF" w:rsidRPr="00137BCC" w:rsidRDefault="00137BCC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Team HFR-ONK</w:t>
            </w:r>
          </w:p>
        </w:tc>
      </w:tr>
      <w:tr w:rsidR="00FD66BF" w:rsidRPr="00137BCC" w:rsidTr="00C76107">
        <w:tc>
          <w:tcPr>
            <w:tcW w:w="1271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10.11.2023</w:t>
            </w:r>
          </w:p>
        </w:tc>
        <w:tc>
          <w:tcPr>
            <w:tcW w:w="4536" w:type="dxa"/>
            <w:shd w:val="clear" w:color="auto" w:fill="FFFFFF" w:themeFill="background1"/>
          </w:tcPr>
          <w:p w:rsidR="00FD66BF" w:rsidRPr="00137BCC" w:rsidRDefault="00FD66BF" w:rsidP="00750A83">
            <w:pPr>
              <w:rPr>
                <w:i/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 </w:t>
            </w:r>
            <w:proofErr w:type="spellStart"/>
            <w:r w:rsidR="00750A83">
              <w:rPr>
                <w:i/>
                <w:color w:val="70AD47" w:themeColor="accent6"/>
                <w:sz w:val="20"/>
                <w:lang w:val="en-US"/>
              </w:rPr>
              <w:t>tbd</w:t>
            </w:r>
            <w:proofErr w:type="spellEnd"/>
          </w:p>
        </w:tc>
        <w:tc>
          <w:tcPr>
            <w:tcW w:w="3402" w:type="dxa"/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</w:p>
        </w:tc>
      </w:tr>
      <w:tr w:rsidR="00FD66BF" w:rsidRPr="00137BCC" w:rsidTr="00C76107">
        <w:tc>
          <w:tcPr>
            <w:tcW w:w="1271" w:type="dxa"/>
            <w:tcBorders>
              <w:bottom w:val="single" w:sz="4" w:space="0" w:color="auto"/>
            </w:tcBorders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17.11.2023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D66BF" w:rsidRPr="00137BCC" w:rsidRDefault="005E1DE5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O</w:t>
            </w:r>
            <w:r w:rsidR="0099055E" w:rsidRPr="00137BCC">
              <w:rPr>
                <w:sz w:val="20"/>
                <w:lang w:val="en-US"/>
              </w:rPr>
              <w:t>ncological rehabilitation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D66BF" w:rsidRPr="00137BCC" w:rsidRDefault="0099055E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N. Gutierres-Demierre </w:t>
            </w:r>
          </w:p>
        </w:tc>
      </w:tr>
      <w:tr w:rsidR="00FD66BF" w:rsidRPr="00137BCC" w:rsidTr="00C76107">
        <w:tc>
          <w:tcPr>
            <w:tcW w:w="1271" w:type="dxa"/>
            <w:shd w:val="clear" w:color="auto" w:fill="auto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24.11.2023</w:t>
            </w:r>
          </w:p>
        </w:tc>
        <w:tc>
          <w:tcPr>
            <w:tcW w:w="4536" w:type="dxa"/>
            <w:shd w:val="clear" w:color="auto" w:fill="auto"/>
          </w:tcPr>
          <w:p w:rsidR="00FD66BF" w:rsidRPr="00137BCC" w:rsidRDefault="0089484D" w:rsidP="003677C5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Update myeloma </w:t>
            </w:r>
          </w:p>
        </w:tc>
        <w:tc>
          <w:tcPr>
            <w:tcW w:w="3402" w:type="dxa"/>
            <w:shd w:val="clear" w:color="auto" w:fill="auto"/>
          </w:tcPr>
          <w:p w:rsidR="00FD66BF" w:rsidRPr="00137BCC" w:rsidRDefault="0089484D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G. </w:t>
            </w:r>
            <w:r w:rsidR="00137BCC" w:rsidRPr="00137BCC">
              <w:rPr>
                <w:sz w:val="20"/>
                <w:lang w:val="en-US"/>
              </w:rPr>
              <w:t>Rhyner</w:t>
            </w:r>
          </w:p>
        </w:tc>
      </w:tr>
      <w:tr w:rsidR="00FD66BF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01.12.2023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137BCC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Management of p</w:t>
            </w:r>
            <w:r w:rsidR="00934C5B" w:rsidRPr="00137BCC">
              <w:rPr>
                <w:sz w:val="20"/>
                <w:lang w:val="en-US"/>
              </w:rPr>
              <w:t xml:space="preserve">ain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934C5B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 xml:space="preserve">V. </w:t>
            </w:r>
            <w:proofErr w:type="spellStart"/>
            <w:r w:rsidRPr="00137BCC">
              <w:rPr>
                <w:sz w:val="20"/>
                <w:lang w:val="en-US"/>
              </w:rPr>
              <w:t>Bosson</w:t>
            </w:r>
            <w:proofErr w:type="spellEnd"/>
          </w:p>
        </w:tc>
      </w:tr>
      <w:tr w:rsidR="00FD66BF" w:rsidRPr="00137BCC" w:rsidTr="00C76107">
        <w:tc>
          <w:tcPr>
            <w:tcW w:w="127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FD66BF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15.12.2023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157F12" w:rsidP="00FD66BF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Update NSCL</w:t>
            </w:r>
            <w:r w:rsidR="0081204B" w:rsidRPr="00137BCC">
              <w:rPr>
                <w:sz w:val="20"/>
                <w:lang w:val="en-US"/>
              </w:rPr>
              <w:t>C</w:t>
            </w:r>
            <w:r w:rsidR="00137BCC"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D66BF" w:rsidRPr="00137BCC" w:rsidRDefault="00157F12" w:rsidP="00137BCC">
            <w:pPr>
              <w:rPr>
                <w:sz w:val="20"/>
                <w:lang w:val="en-US"/>
              </w:rPr>
            </w:pPr>
            <w:r w:rsidRPr="00137BCC">
              <w:rPr>
                <w:sz w:val="20"/>
                <w:lang w:val="en-US"/>
              </w:rPr>
              <w:t>A</w:t>
            </w:r>
            <w:r w:rsidR="00137BCC">
              <w:rPr>
                <w:sz w:val="20"/>
                <w:lang w:val="en-US"/>
              </w:rPr>
              <w:t>.</w:t>
            </w:r>
            <w:r w:rsidRPr="00137BCC">
              <w:rPr>
                <w:sz w:val="20"/>
                <w:lang w:val="en-US"/>
              </w:rPr>
              <w:t xml:space="preserve"> Bettini</w:t>
            </w:r>
          </w:p>
        </w:tc>
      </w:tr>
    </w:tbl>
    <w:p w:rsidR="001256DA" w:rsidRPr="00137BCC" w:rsidRDefault="001256DA">
      <w:pPr>
        <w:rPr>
          <w:lang w:val="en-US"/>
        </w:rPr>
      </w:pPr>
    </w:p>
    <w:p w:rsidR="001256DA" w:rsidRPr="00137BCC" w:rsidRDefault="001256DA">
      <w:pPr>
        <w:rPr>
          <w:lang w:val="en-US"/>
        </w:rPr>
      </w:pPr>
    </w:p>
    <w:sectPr w:rsidR="001256DA" w:rsidRPr="00137BCC" w:rsidSect="001256D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1995"/>
    <w:multiLevelType w:val="hybridMultilevel"/>
    <w:tmpl w:val="6A34D93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13B22"/>
    <w:multiLevelType w:val="hybridMultilevel"/>
    <w:tmpl w:val="E2AA2D3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A4D74"/>
    <w:multiLevelType w:val="hybridMultilevel"/>
    <w:tmpl w:val="0D2E2038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6087B"/>
    <w:multiLevelType w:val="hybridMultilevel"/>
    <w:tmpl w:val="E20A169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801BB"/>
    <w:multiLevelType w:val="hybridMultilevel"/>
    <w:tmpl w:val="E2FC871A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fr-CH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0A9"/>
    <w:rsid w:val="00004824"/>
    <w:rsid w:val="00007A69"/>
    <w:rsid w:val="0004017F"/>
    <w:rsid w:val="00087C42"/>
    <w:rsid w:val="000A6C5D"/>
    <w:rsid w:val="000B746A"/>
    <w:rsid w:val="000E502B"/>
    <w:rsid w:val="001256DA"/>
    <w:rsid w:val="00127B8C"/>
    <w:rsid w:val="00137BCC"/>
    <w:rsid w:val="00140042"/>
    <w:rsid w:val="00157F12"/>
    <w:rsid w:val="001A20A9"/>
    <w:rsid w:val="001B15DB"/>
    <w:rsid w:val="001B5C87"/>
    <w:rsid w:val="00221D5E"/>
    <w:rsid w:val="00283F88"/>
    <w:rsid w:val="002C0D85"/>
    <w:rsid w:val="003351B3"/>
    <w:rsid w:val="00343206"/>
    <w:rsid w:val="0035779C"/>
    <w:rsid w:val="003609D0"/>
    <w:rsid w:val="003677C5"/>
    <w:rsid w:val="00371EE6"/>
    <w:rsid w:val="0037287D"/>
    <w:rsid w:val="00391C9F"/>
    <w:rsid w:val="00396482"/>
    <w:rsid w:val="00436BAA"/>
    <w:rsid w:val="00467FB1"/>
    <w:rsid w:val="00477243"/>
    <w:rsid w:val="004E77F7"/>
    <w:rsid w:val="00541D76"/>
    <w:rsid w:val="005C1402"/>
    <w:rsid w:val="005E1DE5"/>
    <w:rsid w:val="00620C69"/>
    <w:rsid w:val="0062162F"/>
    <w:rsid w:val="006717E4"/>
    <w:rsid w:val="006734E2"/>
    <w:rsid w:val="006848CA"/>
    <w:rsid w:val="006D422F"/>
    <w:rsid w:val="006E0169"/>
    <w:rsid w:val="00711714"/>
    <w:rsid w:val="00750A83"/>
    <w:rsid w:val="00760B4F"/>
    <w:rsid w:val="00791FE1"/>
    <w:rsid w:val="007E068E"/>
    <w:rsid w:val="00803A9A"/>
    <w:rsid w:val="0081204B"/>
    <w:rsid w:val="00817D0E"/>
    <w:rsid w:val="00820025"/>
    <w:rsid w:val="00827E49"/>
    <w:rsid w:val="00863715"/>
    <w:rsid w:val="008725DA"/>
    <w:rsid w:val="00873D8C"/>
    <w:rsid w:val="0089231B"/>
    <w:rsid w:val="0089484D"/>
    <w:rsid w:val="008E1A1A"/>
    <w:rsid w:val="008F311B"/>
    <w:rsid w:val="00931F5F"/>
    <w:rsid w:val="00934C5B"/>
    <w:rsid w:val="0094395F"/>
    <w:rsid w:val="00962CA3"/>
    <w:rsid w:val="009838DB"/>
    <w:rsid w:val="0099055E"/>
    <w:rsid w:val="009F3BE4"/>
    <w:rsid w:val="00A716D6"/>
    <w:rsid w:val="00A844D8"/>
    <w:rsid w:val="00A85CBA"/>
    <w:rsid w:val="00AA5D8F"/>
    <w:rsid w:val="00AB6451"/>
    <w:rsid w:val="00B014B4"/>
    <w:rsid w:val="00B82248"/>
    <w:rsid w:val="00B94D5C"/>
    <w:rsid w:val="00BA4FFB"/>
    <w:rsid w:val="00BB1D4B"/>
    <w:rsid w:val="00BF65C5"/>
    <w:rsid w:val="00C05949"/>
    <w:rsid w:val="00C47A66"/>
    <w:rsid w:val="00C57E38"/>
    <w:rsid w:val="00C76107"/>
    <w:rsid w:val="00CC0532"/>
    <w:rsid w:val="00CF1438"/>
    <w:rsid w:val="00D0551E"/>
    <w:rsid w:val="00D06194"/>
    <w:rsid w:val="00D718B2"/>
    <w:rsid w:val="00D91CFE"/>
    <w:rsid w:val="00DD1C71"/>
    <w:rsid w:val="00E345F3"/>
    <w:rsid w:val="00E80EED"/>
    <w:rsid w:val="00EA4321"/>
    <w:rsid w:val="00EC0697"/>
    <w:rsid w:val="00EC4CC0"/>
    <w:rsid w:val="00EE4936"/>
    <w:rsid w:val="00F46293"/>
    <w:rsid w:val="00F525AC"/>
    <w:rsid w:val="00F92C1C"/>
    <w:rsid w:val="00FD66BF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8E37CB"/>
  <w15:chartTrackingRefBased/>
  <w15:docId w15:val="{9A9FDD0C-D878-4405-ADFB-83AEC7596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20A9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A20A9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1C9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1C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92C1C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FF6659"/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FF6659"/>
    <w:rPr>
      <w:rFonts w:ascii="Consolas" w:hAnsi="Consolas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7B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7B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7B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7B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7B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17342-B322-42D3-B6E9-964BEFF82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HFR – Hôpital fribourgeois, freiburger Spital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Schmidlin Silvia</dc:creator>
  <cp:keywords/>
  <dc:description/>
  <cp:lastModifiedBy>Curioni-Fontecedro Alessandra</cp:lastModifiedBy>
  <cp:revision>6</cp:revision>
  <cp:lastPrinted>2022-11-30T06:28:00Z</cp:lastPrinted>
  <dcterms:created xsi:type="dcterms:W3CDTF">2022-11-30T13:41:00Z</dcterms:created>
  <dcterms:modified xsi:type="dcterms:W3CDTF">2022-12-02T13:32:00Z</dcterms:modified>
</cp:coreProperties>
</file>